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C5B0" w14:textId="04DEE993" w:rsidR="00B93F41" w:rsidRPr="00D52ED4" w:rsidRDefault="00B93F41" w:rsidP="00C60762">
      <w:pPr>
        <w:keepLines/>
        <w:tabs>
          <w:tab w:val="left" w:pos="7845"/>
        </w:tabs>
        <w:suppressAutoHyphens/>
        <w:jc w:val="center"/>
        <w:rPr>
          <w:b/>
          <w:color w:val="000000"/>
          <w:sz w:val="28"/>
          <w:szCs w:val="28"/>
          <w:lang w:val="kk-KZ" w:eastAsia="en-GB"/>
        </w:rPr>
      </w:pPr>
      <w:r w:rsidRPr="00A713A3">
        <w:rPr>
          <w:b/>
          <w:color w:val="000000"/>
          <w:sz w:val="28"/>
          <w:szCs w:val="28"/>
          <w:lang w:eastAsia="en-GB"/>
        </w:rPr>
        <w:t xml:space="preserve">Техническая спецификация на </w:t>
      </w:r>
      <w:r w:rsidR="006C364E" w:rsidRPr="00A713A3">
        <w:rPr>
          <w:b/>
          <w:color w:val="000000"/>
          <w:sz w:val="28"/>
          <w:szCs w:val="28"/>
          <w:lang w:eastAsia="en-GB"/>
        </w:rPr>
        <w:t xml:space="preserve">закуп </w:t>
      </w:r>
      <w:r w:rsidRPr="00A713A3">
        <w:rPr>
          <w:b/>
          <w:color w:val="000000"/>
          <w:sz w:val="28"/>
          <w:szCs w:val="28"/>
          <w:lang w:eastAsia="en-GB"/>
        </w:rPr>
        <w:t>услуги подключения виртуальной инфраструктуры (облачное решение) для обеспечения отказоустойчивости и приемлемого функционировани</w:t>
      </w:r>
      <w:r w:rsidR="000B0088" w:rsidRPr="00A713A3">
        <w:rPr>
          <w:b/>
          <w:color w:val="000000"/>
          <w:sz w:val="28"/>
          <w:szCs w:val="28"/>
          <w:lang w:eastAsia="en-GB"/>
        </w:rPr>
        <w:t xml:space="preserve">я при большой пользовательской </w:t>
      </w:r>
      <w:r w:rsidR="00D52ED4">
        <w:rPr>
          <w:b/>
          <w:color w:val="000000"/>
          <w:sz w:val="28"/>
          <w:szCs w:val="28"/>
          <w:lang w:val="kk-KZ" w:eastAsia="en-GB"/>
        </w:rPr>
        <w:t>нагрузке</w:t>
      </w:r>
    </w:p>
    <w:p w14:paraId="3E6AA889" w14:textId="77777777" w:rsidR="000B0088" w:rsidRDefault="000B0088" w:rsidP="00C60762">
      <w:pPr>
        <w:keepLines/>
        <w:tabs>
          <w:tab w:val="left" w:pos="7845"/>
        </w:tabs>
        <w:suppressAutoHyphens/>
        <w:jc w:val="center"/>
        <w:rPr>
          <w:bCs/>
          <w:color w:val="000000"/>
          <w:sz w:val="28"/>
          <w:szCs w:val="28"/>
          <w:lang w:eastAsia="en-GB"/>
        </w:rPr>
      </w:pPr>
    </w:p>
    <w:p w14:paraId="0128A617" w14:textId="409F0A4F" w:rsidR="006C364E" w:rsidRPr="002B60D4" w:rsidRDefault="006C364E" w:rsidP="00C60762">
      <w:pPr>
        <w:contextualSpacing/>
        <w:jc w:val="both"/>
        <w:rPr>
          <w:rFonts w:eastAsia="Calibri"/>
          <w:lang w:eastAsia="en-US"/>
        </w:rPr>
      </w:pPr>
      <w:r w:rsidRPr="002B60D4">
        <w:rPr>
          <w:rFonts w:eastAsia="Calibri"/>
          <w:b/>
          <w:u w:val="single"/>
          <w:lang w:eastAsia="en-US"/>
        </w:rPr>
        <w:t>Наименование Заказчика:</w:t>
      </w:r>
      <w:r w:rsidRPr="002B60D4">
        <w:rPr>
          <w:rFonts w:eastAsia="Calibri"/>
          <w:lang w:eastAsia="en-US"/>
        </w:rPr>
        <w:t xml:space="preserve"> </w:t>
      </w:r>
      <w:r>
        <w:rPr>
          <w:lang w:val="kk-KZ"/>
        </w:rPr>
        <w:t>Корпоративный фонд</w:t>
      </w:r>
      <w:r w:rsidRPr="00412A7A">
        <w:t xml:space="preserve"> «</w:t>
      </w:r>
      <w:r>
        <w:rPr>
          <w:lang w:val="kk-KZ"/>
        </w:rPr>
        <w:t>Академи</w:t>
      </w:r>
      <w:r w:rsidR="00195A74">
        <w:rPr>
          <w:lang w:val="kk-KZ"/>
        </w:rPr>
        <w:t>я</w:t>
      </w:r>
      <w:r>
        <w:rPr>
          <w:lang w:val="kk-KZ"/>
        </w:rPr>
        <w:t xml:space="preserve"> Елбасы</w:t>
      </w:r>
      <w:r w:rsidRPr="00412A7A">
        <w:t>»</w:t>
      </w:r>
    </w:p>
    <w:p w14:paraId="0F787CD3" w14:textId="5F5FFF10" w:rsidR="006C364E" w:rsidRDefault="006C364E" w:rsidP="00C60762">
      <w:pPr>
        <w:jc w:val="both"/>
        <w:rPr>
          <w:rFonts w:eastAsia="Calibri"/>
          <w:color w:val="000000"/>
        </w:rPr>
      </w:pPr>
      <w:r w:rsidRPr="00CF2CD9">
        <w:rPr>
          <w:rFonts w:eastAsia="Calibri"/>
          <w:b/>
          <w:color w:val="000000"/>
          <w:u w:val="single"/>
        </w:rPr>
        <w:t xml:space="preserve">Наименование </w:t>
      </w:r>
      <w:r>
        <w:rPr>
          <w:rFonts w:eastAsia="Calibri"/>
          <w:b/>
          <w:color w:val="000000"/>
          <w:u w:val="single"/>
        </w:rPr>
        <w:t>услуги</w:t>
      </w:r>
      <w:r w:rsidRPr="00CF2CD9">
        <w:rPr>
          <w:rFonts w:eastAsia="Calibri"/>
          <w:b/>
          <w:color w:val="000000"/>
          <w:u w:val="single"/>
        </w:rPr>
        <w:t>:</w:t>
      </w:r>
      <w:r w:rsidRPr="00CF2CD9">
        <w:rPr>
          <w:rFonts w:eastAsia="Calibri"/>
          <w:color w:val="000000"/>
        </w:rPr>
        <w:t xml:space="preserve"> </w:t>
      </w:r>
      <w:r w:rsidR="0067571C" w:rsidRPr="0067571C">
        <w:rPr>
          <w:rFonts w:eastAsia="Calibri"/>
          <w:color w:val="000000"/>
          <w:lang w:val="kk-KZ"/>
        </w:rPr>
        <w:t>подключени</w:t>
      </w:r>
      <w:r w:rsidR="00195A74">
        <w:rPr>
          <w:rFonts w:eastAsia="Calibri"/>
          <w:color w:val="000000"/>
          <w:lang w:val="kk-KZ"/>
        </w:rPr>
        <w:t>е</w:t>
      </w:r>
      <w:r w:rsidR="0067571C" w:rsidRPr="0067571C">
        <w:rPr>
          <w:rFonts w:eastAsia="Calibri"/>
          <w:color w:val="000000"/>
          <w:lang w:val="kk-KZ"/>
        </w:rPr>
        <w:t xml:space="preserve"> виртуальной инфраструктуры (облачное решение) для обеспечения отказоустойчивости и приемлемого функционирования при большой пользовательской нагрузк</w:t>
      </w:r>
      <w:r w:rsidR="00D52ED4">
        <w:rPr>
          <w:rFonts w:eastAsia="Calibri"/>
          <w:color w:val="000000"/>
          <w:lang w:val="kk-KZ"/>
        </w:rPr>
        <w:t>е</w:t>
      </w:r>
    </w:p>
    <w:p w14:paraId="1C597489" w14:textId="77777777" w:rsidR="006C364E" w:rsidRDefault="006C364E" w:rsidP="00C60762">
      <w:pPr>
        <w:jc w:val="both"/>
        <w:rPr>
          <w:rFonts w:eastAsia="Calibri"/>
          <w:color w:val="000000"/>
        </w:rPr>
      </w:pPr>
      <w:r w:rsidRPr="00B1425F">
        <w:rPr>
          <w:rFonts w:eastAsia="Calibri"/>
          <w:b/>
          <w:color w:val="000000"/>
          <w:u w:val="single"/>
        </w:rPr>
        <w:t>Планируемая сумма закупа:</w:t>
      </w:r>
      <w:r>
        <w:rPr>
          <w:rFonts w:eastAsia="Calibri"/>
          <w:color w:val="000000"/>
        </w:rPr>
        <w:t xml:space="preserve"> </w:t>
      </w:r>
      <w:r w:rsidR="0067571C" w:rsidRPr="0067571C">
        <w:rPr>
          <w:rFonts w:eastAsia="Calibri"/>
          <w:lang w:val="kk-KZ"/>
        </w:rPr>
        <w:t>36 776 204</w:t>
      </w:r>
      <w:r w:rsidRPr="0067571C">
        <w:rPr>
          <w:rFonts w:eastAsia="Calibri"/>
          <w:lang w:val="kk-KZ"/>
        </w:rPr>
        <w:t xml:space="preserve"> </w:t>
      </w:r>
      <w:r w:rsidRPr="0067571C">
        <w:rPr>
          <w:rFonts w:eastAsia="Calibri"/>
        </w:rPr>
        <w:t>(</w:t>
      </w:r>
      <w:r w:rsidR="0067571C" w:rsidRPr="0067571C">
        <w:rPr>
          <w:rFonts w:eastAsia="Calibri"/>
          <w:lang w:val="kk-KZ"/>
        </w:rPr>
        <w:t>тридцать шесть миллионов семьсот семьдесят шесть тысяч двести четыре</w:t>
      </w:r>
      <w:r w:rsidRPr="0067571C">
        <w:rPr>
          <w:rFonts w:eastAsia="Calibri"/>
        </w:rPr>
        <w:t xml:space="preserve">) тенге </w:t>
      </w:r>
      <w:r w:rsidRPr="0067571C">
        <w:rPr>
          <w:rFonts w:eastAsia="Calibri"/>
          <w:lang w:val="kk-KZ"/>
        </w:rPr>
        <w:t>без</w:t>
      </w:r>
      <w:r w:rsidRPr="0067571C">
        <w:rPr>
          <w:rFonts w:eastAsia="Calibri"/>
        </w:rPr>
        <w:t xml:space="preserve"> НДС</w:t>
      </w:r>
    </w:p>
    <w:p w14:paraId="2ED86E7F" w14:textId="77777777" w:rsidR="006C364E" w:rsidRPr="009C43C9" w:rsidRDefault="0067571C" w:rsidP="00C60762">
      <w:pPr>
        <w:jc w:val="both"/>
        <w:rPr>
          <w:rFonts w:eastAsia="Calibri"/>
          <w:color w:val="000000"/>
          <w:lang w:val="kk-KZ"/>
        </w:rPr>
      </w:pPr>
      <w:r>
        <w:rPr>
          <w:rFonts w:eastAsia="Calibri"/>
          <w:b/>
          <w:color w:val="000000"/>
          <w:u w:val="single"/>
        </w:rPr>
        <w:t>Оказание услуги</w:t>
      </w:r>
      <w:r w:rsidR="006C364E" w:rsidRPr="00E53799">
        <w:rPr>
          <w:rFonts w:eastAsia="Calibri"/>
          <w:b/>
          <w:color w:val="000000"/>
          <w:u w:val="single"/>
        </w:rPr>
        <w:t>:</w:t>
      </w:r>
      <w:r w:rsidR="006C364E" w:rsidRPr="002B60D4">
        <w:rPr>
          <w:rFonts w:eastAsia="Calibri"/>
          <w:b/>
          <w:color w:val="000000"/>
        </w:rPr>
        <w:t xml:space="preserve"> </w:t>
      </w:r>
      <w:r w:rsidR="006C364E">
        <w:rPr>
          <w:rFonts w:eastAsia="Calibri"/>
          <w:color w:val="000000"/>
        </w:rPr>
        <w:t>город Нур-Султан</w:t>
      </w:r>
      <w:r>
        <w:rPr>
          <w:rFonts w:eastAsia="Calibri"/>
          <w:color w:val="000000"/>
        </w:rPr>
        <w:t xml:space="preserve"> </w:t>
      </w:r>
      <w:r w:rsidRPr="0067571C">
        <w:rPr>
          <w:rFonts w:eastAsia="Calibri"/>
          <w:color w:val="000000"/>
        </w:rPr>
        <w:t xml:space="preserve">Проспект </w:t>
      </w:r>
      <w:proofErr w:type="spellStart"/>
      <w:r w:rsidRPr="0067571C">
        <w:rPr>
          <w:rFonts w:eastAsia="Calibri"/>
          <w:color w:val="000000"/>
        </w:rPr>
        <w:t>Мәңгілік</w:t>
      </w:r>
      <w:proofErr w:type="spellEnd"/>
      <w:r w:rsidRPr="0067571C">
        <w:rPr>
          <w:rFonts w:eastAsia="Calibri"/>
          <w:color w:val="000000"/>
        </w:rPr>
        <w:t xml:space="preserve"> Ел, 55/13</w:t>
      </w:r>
    </w:p>
    <w:p w14:paraId="4013BB3E" w14:textId="21E8F730" w:rsidR="006C364E" w:rsidRDefault="006C364E" w:rsidP="00C60762">
      <w:pPr>
        <w:jc w:val="both"/>
        <w:rPr>
          <w:rFonts w:eastAsia="Calibri"/>
          <w:color w:val="000000"/>
        </w:rPr>
      </w:pPr>
      <w:r w:rsidRPr="00B41CFC">
        <w:rPr>
          <w:rFonts w:eastAsia="Calibri"/>
          <w:b/>
          <w:color w:val="000000"/>
          <w:u w:val="single"/>
        </w:rPr>
        <w:t xml:space="preserve">Срок </w:t>
      </w:r>
      <w:r w:rsidR="0067571C">
        <w:rPr>
          <w:rFonts w:eastAsia="Calibri"/>
          <w:b/>
          <w:color w:val="000000"/>
          <w:u w:val="single"/>
        </w:rPr>
        <w:t>оказания услуги</w:t>
      </w:r>
      <w:r w:rsidRPr="00B41CFC">
        <w:rPr>
          <w:rFonts w:eastAsia="Calibri"/>
          <w:b/>
          <w:color w:val="000000"/>
          <w:u w:val="single"/>
        </w:rPr>
        <w:t>:</w:t>
      </w:r>
      <w:r>
        <w:rPr>
          <w:rFonts w:eastAsia="Calibri"/>
          <w:color w:val="000000"/>
        </w:rPr>
        <w:t xml:space="preserve"> </w:t>
      </w:r>
      <w:r w:rsidR="00012FB3">
        <w:rPr>
          <w:rFonts w:eastAsia="Calibri"/>
          <w:color w:val="000000"/>
        </w:rPr>
        <w:t>август</w:t>
      </w:r>
      <w:r w:rsidR="0067571C">
        <w:rPr>
          <w:rFonts w:eastAsia="Calibri"/>
          <w:color w:val="000000"/>
        </w:rPr>
        <w:t xml:space="preserve"> – декабрь 2021 года</w:t>
      </w:r>
    </w:p>
    <w:p w14:paraId="50030517" w14:textId="1A833C5D" w:rsidR="006C364E" w:rsidRDefault="006C364E" w:rsidP="00C60762">
      <w:pPr>
        <w:jc w:val="both"/>
        <w:rPr>
          <w:b/>
        </w:rPr>
      </w:pPr>
    </w:p>
    <w:p w14:paraId="37AF776E" w14:textId="618580EA" w:rsidR="00AD160E" w:rsidRDefault="00AD160E" w:rsidP="00C60762">
      <w:pPr>
        <w:jc w:val="both"/>
        <w:rPr>
          <w:b/>
        </w:rPr>
      </w:pPr>
    </w:p>
    <w:p w14:paraId="5FD96BFC" w14:textId="77777777" w:rsidR="00AD160E" w:rsidRPr="00412A7A" w:rsidRDefault="00AD160E" w:rsidP="00AD160E">
      <w:pPr>
        <w:pStyle w:val="afa"/>
        <w:widowControl w:val="0"/>
        <w:numPr>
          <w:ilvl w:val="0"/>
          <w:numId w:val="18"/>
        </w:numPr>
        <w:contextualSpacing w:val="0"/>
        <w:jc w:val="center"/>
        <w:rPr>
          <w:b/>
          <w:bCs/>
          <w:lang w:val="kk-KZ"/>
        </w:rPr>
      </w:pPr>
      <w:r w:rsidRPr="00412A7A">
        <w:rPr>
          <w:b/>
          <w:bCs/>
          <w:lang w:val="kk-KZ"/>
        </w:rPr>
        <w:t>Общие сведения</w:t>
      </w:r>
    </w:p>
    <w:p w14:paraId="331090C4" w14:textId="77777777" w:rsidR="00AD160E" w:rsidRPr="00812423" w:rsidRDefault="00AD160E" w:rsidP="00AD160E">
      <w:pPr>
        <w:pStyle w:val="afa"/>
        <w:widowControl w:val="0"/>
        <w:numPr>
          <w:ilvl w:val="1"/>
          <w:numId w:val="18"/>
        </w:numPr>
        <w:ind w:left="0" w:firstLine="0"/>
        <w:jc w:val="both"/>
      </w:pPr>
      <w:r w:rsidRPr="00412A7A">
        <w:t>В настоящей технической спецификации (далее – Техни</w:t>
      </w:r>
      <w:r>
        <w:t>ческая спецификация</w:t>
      </w:r>
      <w:r w:rsidRPr="007870D0">
        <w:t xml:space="preserve"> на закуп услуги подключения виртуальной инфраструктуры (облачное решение) для обеспечения отказоустойчивости и приемлемого функционирования при большой пользовательской нагрузки</w:t>
      </w:r>
      <w:r>
        <w:t xml:space="preserve"> (далее – Услуга</w:t>
      </w:r>
      <w:r w:rsidRPr="00412A7A">
        <w:t xml:space="preserve">) для </w:t>
      </w:r>
      <w:r w:rsidRPr="00C337EB">
        <w:rPr>
          <w:lang w:val="kk-KZ"/>
        </w:rPr>
        <w:t>КФ</w:t>
      </w:r>
      <w:r w:rsidRPr="00412A7A">
        <w:t xml:space="preserve"> «</w:t>
      </w:r>
      <w:r w:rsidRPr="00C337EB">
        <w:rPr>
          <w:lang w:val="kk-KZ"/>
        </w:rPr>
        <w:t>Академии Елбасы</w:t>
      </w:r>
      <w:r w:rsidRPr="00412A7A">
        <w:t xml:space="preserve">» (далее – </w:t>
      </w:r>
      <w:r w:rsidRPr="00C337EB">
        <w:rPr>
          <w:lang w:val="kk-KZ"/>
        </w:rPr>
        <w:t>КФ</w:t>
      </w:r>
      <w:r w:rsidRPr="00412A7A">
        <w:t xml:space="preserve">) приведены требования </w:t>
      </w:r>
      <w:r>
        <w:t xml:space="preserve">по осуществлению закупки и оказанию Услуги в рамках реализации проекта (программы) «Медаль </w:t>
      </w:r>
      <w:proofErr w:type="spellStart"/>
      <w:r>
        <w:t>Елбасы</w:t>
      </w:r>
      <w:proofErr w:type="spellEnd"/>
      <w:r>
        <w:t>».</w:t>
      </w:r>
    </w:p>
    <w:p w14:paraId="1D8E9076" w14:textId="77777777" w:rsidR="00AD160E" w:rsidRPr="00412A7A" w:rsidRDefault="00AD160E" w:rsidP="00AD160E">
      <w:pPr>
        <w:pStyle w:val="afa"/>
        <w:widowControl w:val="0"/>
        <w:numPr>
          <w:ilvl w:val="1"/>
          <w:numId w:val="18"/>
        </w:numPr>
        <w:ind w:left="0" w:firstLine="0"/>
        <w:contextualSpacing w:val="0"/>
        <w:jc w:val="both"/>
      </w:pPr>
      <w:r w:rsidRPr="00412A7A">
        <w:t>В результат</w:t>
      </w:r>
      <w:r>
        <w:t>е проведения закупок Исполнитель оказывает Услугу в соответствии</w:t>
      </w:r>
      <w:r w:rsidRPr="00412A7A">
        <w:t xml:space="preserve"> с требов</w:t>
      </w:r>
      <w:r>
        <w:t>аниями Технической спецификации.</w:t>
      </w:r>
    </w:p>
    <w:p w14:paraId="0148CFDE" w14:textId="77777777" w:rsidR="00AD160E" w:rsidRPr="00412A7A" w:rsidRDefault="00AD160E" w:rsidP="00AD160E">
      <w:pPr>
        <w:pStyle w:val="afa"/>
        <w:widowControl w:val="0"/>
        <w:jc w:val="both"/>
        <w:rPr>
          <w:b/>
          <w:bCs/>
          <w:lang w:val="kk-KZ"/>
        </w:rPr>
      </w:pPr>
    </w:p>
    <w:p w14:paraId="615B38AF" w14:textId="77777777" w:rsidR="00AD160E" w:rsidRPr="00412A7A" w:rsidRDefault="00AD160E" w:rsidP="00AD160E">
      <w:pPr>
        <w:pStyle w:val="afa"/>
        <w:widowControl w:val="0"/>
        <w:numPr>
          <w:ilvl w:val="0"/>
          <w:numId w:val="18"/>
        </w:numPr>
        <w:contextualSpacing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Требование к Исполнителю</w:t>
      </w:r>
    </w:p>
    <w:p w14:paraId="039A84E5" w14:textId="77777777" w:rsidR="00AD160E" w:rsidRPr="008B6622" w:rsidRDefault="00AD160E" w:rsidP="00AD160E">
      <w:pPr>
        <w:pStyle w:val="afa"/>
        <w:widowControl w:val="0"/>
        <w:numPr>
          <w:ilvl w:val="1"/>
          <w:numId w:val="18"/>
        </w:numPr>
        <w:ind w:left="0" w:firstLine="0"/>
        <w:contextualSpacing w:val="0"/>
        <w:jc w:val="both"/>
        <w:rPr>
          <w:bCs/>
          <w:lang w:val="kk-KZ"/>
        </w:rPr>
      </w:pPr>
      <w:r w:rsidRPr="008B6622">
        <w:rPr>
          <w:bCs/>
          <w:lang w:val="kk-KZ"/>
        </w:rPr>
        <w:t>Исполнитель: юридическое лицо</w:t>
      </w:r>
      <w:r w:rsidRPr="008B6622">
        <w:t>, поставляющее комплекс Услуг в соответствии с условиями настоящей Технической спецификации</w:t>
      </w:r>
      <w:r w:rsidRPr="008B6622">
        <w:rPr>
          <w:bCs/>
          <w:lang w:val="kk-KZ"/>
        </w:rPr>
        <w:t>.</w:t>
      </w:r>
    </w:p>
    <w:p w14:paraId="59E8F2AC" w14:textId="77777777" w:rsidR="00AD160E" w:rsidRPr="00717DD9" w:rsidRDefault="00AD160E" w:rsidP="00AD160E">
      <w:pPr>
        <w:pStyle w:val="afa"/>
        <w:widowControl w:val="0"/>
        <w:ind w:left="709"/>
        <w:contextualSpacing w:val="0"/>
        <w:jc w:val="both"/>
        <w:rPr>
          <w:rFonts w:eastAsia="Calibri"/>
          <w:lang w:val="kk-KZ"/>
        </w:rPr>
      </w:pPr>
    </w:p>
    <w:p w14:paraId="58B29423" w14:textId="77777777" w:rsidR="00AD160E" w:rsidRDefault="00AD160E" w:rsidP="00AD160E">
      <w:pPr>
        <w:jc w:val="center"/>
        <w:rPr>
          <w:b/>
          <w:bCs/>
        </w:rPr>
      </w:pPr>
      <w:r>
        <w:rPr>
          <w:b/>
          <w:bCs/>
        </w:rPr>
        <w:t>3. У</w:t>
      </w:r>
      <w:r w:rsidRPr="007870D0">
        <w:rPr>
          <w:b/>
          <w:bCs/>
        </w:rPr>
        <w:t>словия оказания Услуг</w:t>
      </w:r>
      <w:r>
        <w:rPr>
          <w:b/>
          <w:bCs/>
        </w:rPr>
        <w:t>и</w:t>
      </w:r>
    </w:p>
    <w:p w14:paraId="55E9F2E2" w14:textId="77777777" w:rsidR="00AD160E" w:rsidRDefault="00AD160E" w:rsidP="00AD160E">
      <w:pPr>
        <w:pStyle w:val="NG"/>
        <w:spacing w:before="0" w:after="0"/>
        <w:ind w:left="0"/>
        <w:rPr>
          <w:color w:val="auto"/>
        </w:rPr>
      </w:pPr>
      <w:r w:rsidRPr="008B6622">
        <w:rPr>
          <w:lang w:eastAsia="ru-RU"/>
        </w:rPr>
        <w:t>Оказание Услуги должно осуществляться в границах Республики Казахстан, н</w:t>
      </w:r>
      <w:r w:rsidRPr="008B6622">
        <w:rPr>
          <w:color w:val="auto"/>
        </w:rPr>
        <w:t xml:space="preserve">а площадке Центра обработки данных (далее – ЦОД) </w:t>
      </w:r>
      <w:r>
        <w:rPr>
          <w:color w:val="auto"/>
        </w:rPr>
        <w:t>Исполнителя</w:t>
      </w:r>
      <w:r w:rsidRPr="008B6622">
        <w:rPr>
          <w:color w:val="auto"/>
        </w:rPr>
        <w:t>, с готовой к использованию инженерной инфраструктуры</w:t>
      </w:r>
      <w:r w:rsidRPr="0098711D">
        <w:rPr>
          <w:color w:val="auto"/>
        </w:rPr>
        <w:t xml:space="preserve"> </w:t>
      </w:r>
      <w:r>
        <w:rPr>
          <w:color w:val="auto"/>
        </w:rPr>
        <w:t>на платформе</w:t>
      </w:r>
      <w:r w:rsidRPr="00A075E2">
        <w:rPr>
          <w:color w:val="auto"/>
        </w:rPr>
        <w:t xml:space="preserve"> </w:t>
      </w:r>
      <w:r w:rsidRPr="00A075E2">
        <w:rPr>
          <w:color w:val="auto"/>
          <w:lang w:val="en-US"/>
        </w:rPr>
        <w:t>Microsoft</w:t>
      </w:r>
      <w:r w:rsidRPr="00A075E2">
        <w:rPr>
          <w:color w:val="auto"/>
        </w:rPr>
        <w:t xml:space="preserve"> </w:t>
      </w:r>
      <w:r w:rsidRPr="00A075E2">
        <w:rPr>
          <w:color w:val="auto"/>
          <w:lang w:val="en-US"/>
        </w:rPr>
        <w:t>Azure</w:t>
      </w:r>
      <w:r w:rsidRPr="00A075E2">
        <w:rPr>
          <w:color w:val="auto"/>
        </w:rPr>
        <w:t xml:space="preserve"> </w:t>
      </w:r>
      <w:r w:rsidRPr="00A075E2">
        <w:rPr>
          <w:color w:val="auto"/>
          <w:lang w:val="en-US"/>
        </w:rPr>
        <w:t>Stack</w:t>
      </w:r>
      <w:r w:rsidRPr="008B6622">
        <w:rPr>
          <w:color w:val="auto"/>
        </w:rPr>
        <w:t>, обеспечивающей надежную и бесперебойную работу серверного и сетевого оборудования.</w:t>
      </w:r>
    </w:p>
    <w:p w14:paraId="0B179EB9" w14:textId="77777777" w:rsidR="00AD160E" w:rsidRPr="008B6622" w:rsidRDefault="00AD160E" w:rsidP="00AD160E">
      <w:pPr>
        <w:pStyle w:val="NG"/>
        <w:spacing w:before="0" w:after="0"/>
        <w:ind w:left="0"/>
        <w:rPr>
          <w:color w:val="auto"/>
        </w:rPr>
      </w:pPr>
    </w:p>
    <w:p w14:paraId="2430D1C9" w14:textId="77777777" w:rsidR="00AD160E" w:rsidRPr="008B6622" w:rsidRDefault="00AD160E" w:rsidP="00AD160E">
      <w:pPr>
        <w:pStyle w:val="1e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  <w:caps/>
          <w:color w:val="000000"/>
          <w:kern w:val="24"/>
          <w:lang w:val="ru-RU"/>
        </w:rPr>
      </w:pPr>
      <w:bookmarkStart w:id="0" w:name="_Toc356409744"/>
      <w:bookmarkStart w:id="1" w:name="_Toc357178147"/>
      <w:r w:rsidRPr="008B6622">
        <w:rPr>
          <w:rFonts w:ascii="Times New Roman" w:hAnsi="Times New Roman" w:cs="Times New Roman"/>
          <w:b/>
          <w:color w:val="000000"/>
          <w:kern w:val="24"/>
          <w:lang w:val="ru-RU"/>
        </w:rPr>
        <w:t>Требования к инфраструктур</w:t>
      </w:r>
      <w:bookmarkEnd w:id="0"/>
      <w:bookmarkEnd w:id="1"/>
      <w:r w:rsidRPr="008B6622">
        <w:rPr>
          <w:rFonts w:ascii="Times New Roman" w:hAnsi="Times New Roman" w:cs="Times New Roman"/>
          <w:b/>
          <w:color w:val="000000"/>
          <w:kern w:val="24"/>
          <w:lang w:val="ru-RU"/>
        </w:rPr>
        <w:t>е ЦОД</w:t>
      </w:r>
    </w:p>
    <w:p w14:paraId="7FECD6CB" w14:textId="77777777" w:rsidR="00AD160E" w:rsidRPr="008B6622" w:rsidRDefault="00AD160E" w:rsidP="00AD160E">
      <w:pPr>
        <w:tabs>
          <w:tab w:val="num" w:pos="0"/>
          <w:tab w:val="left" w:pos="70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Исполнитель </w:t>
      </w:r>
      <w:r w:rsidRPr="008B6622">
        <w:rPr>
          <w:color w:val="000000"/>
        </w:rPr>
        <w:t>в рамках оказания Услуги, должен обеспечить:</w:t>
      </w:r>
    </w:p>
    <w:p w14:paraId="3BF93497" w14:textId="77777777" w:rsidR="00AD160E" w:rsidRPr="008B6622" w:rsidRDefault="00AD160E" w:rsidP="00AD160E">
      <w:pPr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spacing w:before="60"/>
        <w:ind w:left="0" w:firstLine="567"/>
        <w:contextualSpacing/>
        <w:jc w:val="both"/>
        <w:rPr>
          <w:color w:val="000000"/>
        </w:rPr>
      </w:pPr>
      <w:r w:rsidRPr="008B6622">
        <w:rPr>
          <w:color w:val="000000"/>
        </w:rPr>
        <w:t>Бесперебойную работу ИБП;</w:t>
      </w:r>
    </w:p>
    <w:p w14:paraId="62634EA8" w14:textId="77777777" w:rsidR="00AD160E" w:rsidRPr="008B6622" w:rsidRDefault="00AD160E" w:rsidP="00AD160E">
      <w:pPr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spacing w:before="60"/>
        <w:ind w:left="0" w:firstLine="567"/>
        <w:contextualSpacing/>
        <w:jc w:val="both"/>
        <w:rPr>
          <w:color w:val="000000"/>
        </w:rPr>
      </w:pPr>
      <w:r w:rsidRPr="008B6622">
        <w:rPr>
          <w:color w:val="000000"/>
        </w:rPr>
        <w:t>Бесперебойную работу дизель-генераторов (в случае сбоя электропитания в ЦОД-е) или иметь резервную линию электропитания;</w:t>
      </w:r>
    </w:p>
    <w:p w14:paraId="16CD8004" w14:textId="77777777" w:rsidR="00AD160E" w:rsidRPr="008B6622" w:rsidRDefault="00AD160E" w:rsidP="00AD160E">
      <w:pPr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contextualSpacing/>
        <w:jc w:val="both"/>
        <w:rPr>
          <w:color w:val="000000"/>
        </w:rPr>
      </w:pPr>
      <w:r w:rsidRPr="008B6622">
        <w:rPr>
          <w:color w:val="000000"/>
        </w:rPr>
        <w:t>Бесперебойную работу промышленных кондиционеров (для охлаждения оборудования)</w:t>
      </w:r>
      <w:r>
        <w:rPr>
          <w:color w:val="000000"/>
        </w:rPr>
        <w:t>;</w:t>
      </w:r>
    </w:p>
    <w:p w14:paraId="64B4CC07" w14:textId="77777777" w:rsidR="00AD160E" w:rsidRPr="008B6622" w:rsidRDefault="00AD160E" w:rsidP="00AD160E">
      <w:pPr>
        <w:pStyle w:val="afa"/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jc w:val="both"/>
        <w:rPr>
          <w:color w:val="000000"/>
        </w:rPr>
      </w:pPr>
      <w:r w:rsidRPr="008B6622">
        <w:rPr>
          <w:color w:val="000000"/>
        </w:rPr>
        <w:t>Бесперебойную работу пожарной сигнализации серверного помещения</w:t>
      </w:r>
      <w:r>
        <w:t>;</w:t>
      </w:r>
    </w:p>
    <w:p w14:paraId="070419B0" w14:textId="77777777" w:rsidR="00AD160E" w:rsidRPr="008B6622" w:rsidRDefault="00AD160E" w:rsidP="00AD160E">
      <w:pPr>
        <w:pStyle w:val="afa"/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jc w:val="both"/>
        <w:rPr>
          <w:color w:val="000000"/>
        </w:rPr>
      </w:pPr>
      <w:r w:rsidRPr="008B6622">
        <w:rPr>
          <w:color w:val="000000"/>
        </w:rPr>
        <w:t xml:space="preserve">Бесперебойную круглосуточную работу </w:t>
      </w:r>
      <w:r w:rsidRPr="008B6622">
        <w:t>видеонаблюдения</w:t>
      </w:r>
      <w:r>
        <w:t>;</w:t>
      </w:r>
    </w:p>
    <w:p w14:paraId="435A330E" w14:textId="77777777" w:rsidR="00AD160E" w:rsidRPr="008B6622" w:rsidRDefault="00AD160E" w:rsidP="00AD160E">
      <w:pPr>
        <w:pStyle w:val="afa"/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jc w:val="both"/>
        <w:rPr>
          <w:color w:val="000000"/>
        </w:rPr>
      </w:pPr>
      <w:r w:rsidRPr="008B6622">
        <w:rPr>
          <w:color w:val="000000"/>
        </w:rPr>
        <w:t xml:space="preserve">Систему контроля доступа, </w:t>
      </w:r>
      <w:r w:rsidRPr="008B6622">
        <w:t>обеспечивающая санкционированный вход в серверное помещение и санкционированный выход из него</w:t>
      </w:r>
      <w:r>
        <w:t>;</w:t>
      </w:r>
    </w:p>
    <w:p w14:paraId="766569D0" w14:textId="77777777" w:rsidR="00AD160E" w:rsidRPr="008B6622" w:rsidRDefault="00AD160E" w:rsidP="00AD160E">
      <w:pPr>
        <w:pStyle w:val="afa"/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jc w:val="both"/>
        <w:rPr>
          <w:color w:val="000000"/>
        </w:rPr>
      </w:pPr>
      <w:r w:rsidRPr="008B6622">
        <w:rPr>
          <w:color w:val="000000"/>
        </w:rPr>
        <w:t>Круглосуточную физическую охрану</w:t>
      </w:r>
      <w:r>
        <w:rPr>
          <w:color w:val="000000"/>
        </w:rPr>
        <w:t>;</w:t>
      </w:r>
    </w:p>
    <w:p w14:paraId="2B994693" w14:textId="77777777" w:rsidR="00AD160E" w:rsidRPr="008B6622" w:rsidRDefault="00AD160E" w:rsidP="00AD160E">
      <w:pPr>
        <w:widowControl w:val="0"/>
        <w:numPr>
          <w:ilvl w:val="0"/>
          <w:numId w:val="22"/>
        </w:numPr>
        <w:tabs>
          <w:tab w:val="num" w:pos="0"/>
          <w:tab w:val="left" w:pos="709"/>
          <w:tab w:val="left" w:pos="1080"/>
        </w:tabs>
        <w:suppressAutoHyphens/>
        <w:ind w:left="0" w:firstLine="567"/>
        <w:contextualSpacing/>
        <w:jc w:val="both"/>
        <w:rPr>
          <w:color w:val="000000"/>
        </w:rPr>
      </w:pPr>
      <w:r w:rsidRPr="008B6622">
        <w:rPr>
          <w:color w:val="000000"/>
        </w:rPr>
        <w:t>Исполнитель должен иметь возможность послеаварийного восстановления резервируемых виртуальных машин на удаленном сайте в случае недоступности основного центра обработки данных по требованию Заказчика.</w:t>
      </w:r>
    </w:p>
    <w:p w14:paraId="3235528A" w14:textId="77777777" w:rsidR="00AD160E" w:rsidRPr="008B6622" w:rsidRDefault="00AD160E" w:rsidP="00AD160E">
      <w:pPr>
        <w:pStyle w:val="NG"/>
        <w:spacing w:after="0"/>
        <w:ind w:left="0"/>
      </w:pPr>
      <w:r w:rsidRPr="008B6622">
        <w:rPr>
          <w:color w:val="auto"/>
        </w:rPr>
        <w:lastRenderedPageBreak/>
        <w:t>Облачная платформа</w:t>
      </w:r>
      <w:r w:rsidRPr="008B6622">
        <w:t xml:space="preserve"> </w:t>
      </w:r>
      <w:r>
        <w:t>Исполнителя</w:t>
      </w:r>
      <w:r w:rsidRPr="008B6622">
        <w:t xml:space="preserve"> должна располагаться в не менее чем двух географически распределенных ЦОД. Расстояние между ЦОД не имеет значения.</w:t>
      </w:r>
    </w:p>
    <w:p w14:paraId="42AC4981" w14:textId="15E47855" w:rsidR="00AD160E" w:rsidRPr="008B6622" w:rsidRDefault="00AD160E" w:rsidP="00AD160E">
      <w:pPr>
        <w:pStyle w:val="NG"/>
        <w:spacing w:before="0" w:after="0"/>
        <w:ind w:left="0"/>
      </w:pPr>
      <w:r w:rsidRPr="008B6622">
        <w:t>Все ЦОД, в которых хранится, информация Заказчика должны быть расположены на территории Республики Казахстан.</w:t>
      </w:r>
    </w:p>
    <w:p w14:paraId="668CBDBE" w14:textId="62F1D237" w:rsidR="00AD160E" w:rsidRPr="008B6622" w:rsidRDefault="00AD160E" w:rsidP="00AD160E">
      <w:pPr>
        <w:pStyle w:val="NG"/>
        <w:spacing w:before="0" w:after="0"/>
        <w:ind w:left="0"/>
      </w:pPr>
      <w:r>
        <w:rPr>
          <w:color w:val="auto"/>
        </w:rPr>
        <w:t>Исполнитель</w:t>
      </w:r>
      <w:r w:rsidRPr="008B6622">
        <w:rPr>
          <w:color w:val="auto"/>
        </w:rPr>
        <w:t xml:space="preserve"> </w:t>
      </w:r>
      <w:r w:rsidRPr="008B6622">
        <w:t xml:space="preserve">должен в кратчайшее время обеспечить возможность </w:t>
      </w:r>
      <w:r>
        <w:t xml:space="preserve">резервирования Платформы программы «Медаль </w:t>
      </w:r>
      <w:proofErr w:type="spellStart"/>
      <w:r>
        <w:t>Елбасы</w:t>
      </w:r>
      <w:proofErr w:type="spellEnd"/>
      <w:r>
        <w:t xml:space="preserve">» на </w:t>
      </w:r>
      <w:r w:rsidRPr="007965BA">
        <w:rPr>
          <w:rFonts w:eastAsia="Calibri"/>
          <w:lang w:val="kk-KZ"/>
        </w:rPr>
        <w:t>выделенны</w:t>
      </w:r>
      <w:r>
        <w:rPr>
          <w:rFonts w:eastAsia="Calibri"/>
          <w:lang w:val="kk-KZ"/>
        </w:rPr>
        <w:t>е</w:t>
      </w:r>
      <w:r w:rsidRPr="007965BA">
        <w:rPr>
          <w:rFonts w:eastAsia="Calibri"/>
          <w:lang w:val="kk-KZ"/>
        </w:rPr>
        <w:t xml:space="preserve"> вычислительны</w:t>
      </w:r>
      <w:r>
        <w:rPr>
          <w:rFonts w:eastAsia="Calibri"/>
          <w:lang w:val="kk-KZ"/>
        </w:rPr>
        <w:t>е</w:t>
      </w:r>
      <w:r w:rsidRPr="007965BA">
        <w:rPr>
          <w:rFonts w:eastAsia="Calibri"/>
          <w:lang w:val="kk-KZ"/>
        </w:rPr>
        <w:t xml:space="preserve"> мощност</w:t>
      </w:r>
      <w:r>
        <w:rPr>
          <w:rFonts w:eastAsia="Calibri"/>
          <w:lang w:val="kk-KZ"/>
        </w:rPr>
        <w:t xml:space="preserve">и Заказчика </w:t>
      </w:r>
      <w:r w:rsidRPr="007965BA">
        <w:rPr>
          <w:rFonts w:eastAsia="Calibri"/>
          <w:lang w:val="kk-KZ"/>
        </w:rPr>
        <w:t>в</w:t>
      </w:r>
      <w:r>
        <w:t xml:space="preserve"> течение периода по запросу и согласованию Заказчика</w:t>
      </w:r>
      <w:r w:rsidRPr="008B6622">
        <w:t xml:space="preserve"> в случае недоступности любого из ЦОД.</w:t>
      </w:r>
    </w:p>
    <w:p w14:paraId="405800BC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567"/>
        <w:contextualSpacing/>
        <w:rPr>
          <w:b/>
          <w:i/>
          <w:color w:val="000000"/>
          <w:sz w:val="24"/>
          <w:szCs w:val="24"/>
        </w:rPr>
      </w:pPr>
      <w:r w:rsidRPr="008B6622">
        <w:rPr>
          <w:color w:val="000000"/>
          <w:sz w:val="24"/>
          <w:szCs w:val="24"/>
        </w:rPr>
        <w:t>При предоставлении в аренду инфраструктур</w:t>
      </w:r>
      <w:r>
        <w:rPr>
          <w:color w:val="000000"/>
          <w:sz w:val="24"/>
          <w:szCs w:val="24"/>
        </w:rPr>
        <w:t>ы</w:t>
      </w:r>
      <w:r w:rsidRPr="008B6622">
        <w:rPr>
          <w:color w:val="000000"/>
          <w:sz w:val="24"/>
          <w:szCs w:val="24"/>
        </w:rPr>
        <w:t xml:space="preserve"> ЦОД и виртуальной инфраструктуры, </w:t>
      </w:r>
      <w:r>
        <w:rPr>
          <w:color w:val="000000"/>
          <w:sz w:val="24"/>
          <w:szCs w:val="24"/>
        </w:rPr>
        <w:t>Исполнитель</w:t>
      </w:r>
      <w:r w:rsidRPr="008B6622">
        <w:rPr>
          <w:color w:val="000000"/>
          <w:sz w:val="24"/>
          <w:szCs w:val="24"/>
        </w:rPr>
        <w:t xml:space="preserve"> обеспечивает работоспособность всей арендуемой инфраструктуры ЦОД в режиме 24*7.</w:t>
      </w:r>
    </w:p>
    <w:p w14:paraId="0B20F68E" w14:textId="77777777" w:rsidR="00AD160E" w:rsidRPr="00CA5966" w:rsidRDefault="00AD160E" w:rsidP="00AD160E">
      <w:pPr>
        <w:pStyle w:val="NG"/>
        <w:numPr>
          <w:ilvl w:val="0"/>
          <w:numId w:val="18"/>
        </w:numPr>
        <w:spacing w:after="0"/>
        <w:jc w:val="center"/>
        <w:rPr>
          <w:b/>
          <w:kern w:val="24"/>
        </w:rPr>
      </w:pPr>
      <w:r w:rsidRPr="008B6622">
        <w:rPr>
          <w:b/>
          <w:kern w:val="24"/>
        </w:rPr>
        <w:t>Требования к информационной безопасности</w:t>
      </w:r>
    </w:p>
    <w:p w14:paraId="0A9F594A" w14:textId="77777777" w:rsidR="00AD160E" w:rsidRPr="008B6622" w:rsidRDefault="00AD160E" w:rsidP="00AD160E">
      <w:pPr>
        <w:pStyle w:val="15"/>
        <w:tabs>
          <w:tab w:val="left" w:pos="709"/>
        </w:tabs>
        <w:suppressAutoHyphens/>
        <w:ind w:left="426"/>
        <w:contextualSpacing/>
        <w:jc w:val="both"/>
        <w:rPr>
          <w:b/>
          <w:i/>
          <w:color w:val="000000"/>
        </w:rPr>
      </w:pPr>
      <w:r w:rsidRPr="008B6622">
        <w:rPr>
          <w:b/>
          <w:i/>
          <w:color w:val="000000"/>
        </w:rPr>
        <w:t>Требования к внешней защите систем виртуализации:</w:t>
      </w:r>
    </w:p>
    <w:p w14:paraId="1E312C19" w14:textId="09FBA712" w:rsidR="00AD160E" w:rsidRPr="008B6622" w:rsidRDefault="00AD160E" w:rsidP="00AD160E">
      <w:pPr>
        <w:tabs>
          <w:tab w:val="num" w:pos="0"/>
          <w:tab w:val="left" w:pos="709"/>
        </w:tabs>
        <w:ind w:firstLine="426"/>
        <w:contextualSpacing/>
        <w:jc w:val="both"/>
        <w:rPr>
          <w:color w:val="000000"/>
        </w:rPr>
      </w:pPr>
      <w:r w:rsidRPr="008B6622">
        <w:rPr>
          <w:rFonts w:eastAsia="Calibri"/>
          <w:color w:val="000000"/>
          <w:lang w:eastAsia="en-US"/>
        </w:rPr>
        <w:t xml:space="preserve">Для защиты арендуемой виртуальной инфраструктуры должна иметься возможность </w:t>
      </w:r>
      <w:r w:rsidRPr="008B6622">
        <w:rPr>
          <w:color w:val="000000"/>
        </w:rPr>
        <w:t>применить меры, такие как</w:t>
      </w:r>
      <w:r w:rsidRPr="008B6622">
        <w:rPr>
          <w:b/>
          <w:color w:val="000000"/>
        </w:rPr>
        <w:t xml:space="preserve"> </w:t>
      </w:r>
      <w:r w:rsidRPr="008B6622">
        <w:rPr>
          <w:color w:val="000000"/>
        </w:rPr>
        <w:t xml:space="preserve">анализ и фильтрация вредоносного трафика, защита от </w:t>
      </w:r>
      <w:proofErr w:type="spellStart"/>
      <w:r w:rsidRPr="008B6622">
        <w:rPr>
          <w:color w:val="000000"/>
        </w:rPr>
        <w:t>DoS</w:t>
      </w:r>
      <w:proofErr w:type="spellEnd"/>
      <w:r w:rsidRPr="008B6622">
        <w:rPr>
          <w:color w:val="000000"/>
        </w:rPr>
        <w:t>/</w:t>
      </w:r>
      <w:proofErr w:type="spellStart"/>
      <w:r w:rsidRPr="008B6622">
        <w:rPr>
          <w:color w:val="000000"/>
        </w:rPr>
        <w:t>DDoS</w:t>
      </w:r>
      <w:proofErr w:type="spellEnd"/>
      <w:r w:rsidRPr="008B6622">
        <w:rPr>
          <w:color w:val="000000"/>
        </w:rPr>
        <w:t xml:space="preserve"> атак с размещением центра очистки трафика на территории РК, брандмауэр с возможностью установки IPS модуля.</w:t>
      </w:r>
    </w:p>
    <w:p w14:paraId="5F75881B" w14:textId="77777777" w:rsidR="00AD160E" w:rsidRPr="008B6622" w:rsidRDefault="00AD160E" w:rsidP="00AD160E">
      <w:pPr>
        <w:pStyle w:val="15"/>
        <w:tabs>
          <w:tab w:val="left" w:pos="709"/>
        </w:tabs>
        <w:suppressAutoHyphens/>
        <w:ind w:left="426"/>
        <w:contextualSpacing/>
        <w:jc w:val="both"/>
        <w:rPr>
          <w:i/>
          <w:color w:val="000000"/>
        </w:rPr>
      </w:pPr>
      <w:r w:rsidRPr="008B6622">
        <w:rPr>
          <w:b/>
          <w:i/>
          <w:color w:val="000000"/>
        </w:rPr>
        <w:t>Требования к внутренней защите систем виртуализации</w:t>
      </w:r>
      <w:r w:rsidRPr="008B6622">
        <w:rPr>
          <w:i/>
          <w:color w:val="000000"/>
        </w:rPr>
        <w:t>:</w:t>
      </w:r>
    </w:p>
    <w:p w14:paraId="3AF36986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426"/>
        <w:contextualSpacing/>
        <w:rPr>
          <w:b/>
          <w:i/>
          <w:color w:val="000000"/>
          <w:sz w:val="24"/>
          <w:szCs w:val="24"/>
        </w:rPr>
      </w:pPr>
      <w:r w:rsidRPr="008B6622">
        <w:rPr>
          <w:rFonts w:eastAsia="Calibri"/>
          <w:color w:val="000000"/>
          <w:sz w:val="24"/>
          <w:szCs w:val="24"/>
        </w:rPr>
        <w:t xml:space="preserve">Осуществление журналирования/аудит действий, выполняемых системными администраторами </w:t>
      </w:r>
      <w:r>
        <w:rPr>
          <w:rFonts w:eastAsia="Calibri"/>
          <w:color w:val="000000"/>
          <w:sz w:val="24"/>
          <w:szCs w:val="24"/>
        </w:rPr>
        <w:t xml:space="preserve">Исполнителя </w:t>
      </w:r>
      <w:r w:rsidRPr="008B6622">
        <w:rPr>
          <w:rFonts w:eastAsia="Calibri"/>
          <w:color w:val="000000"/>
          <w:sz w:val="24"/>
          <w:szCs w:val="24"/>
        </w:rPr>
        <w:t xml:space="preserve">в арендуемой виртуальной среде с возможностью хранения архива, не менее </w:t>
      </w:r>
      <w:proofErr w:type="gramStart"/>
      <w:r w:rsidRPr="008B6622">
        <w:rPr>
          <w:rFonts w:eastAsia="Calibri"/>
          <w:color w:val="000000"/>
          <w:sz w:val="24"/>
          <w:szCs w:val="24"/>
        </w:rPr>
        <w:t>6-ти</w:t>
      </w:r>
      <w:proofErr w:type="gramEnd"/>
      <w:r w:rsidRPr="008B6622">
        <w:rPr>
          <w:rFonts w:eastAsia="Calibri"/>
          <w:color w:val="000000"/>
          <w:sz w:val="24"/>
          <w:szCs w:val="24"/>
        </w:rPr>
        <w:t xml:space="preserve"> месяцев.</w:t>
      </w:r>
    </w:p>
    <w:p w14:paraId="2723FADF" w14:textId="77777777" w:rsidR="00AD160E" w:rsidRPr="008B6622" w:rsidRDefault="00AD160E" w:rsidP="00AD160E">
      <w:pPr>
        <w:pStyle w:val="15"/>
        <w:tabs>
          <w:tab w:val="left" w:pos="709"/>
        </w:tabs>
        <w:suppressAutoHyphens/>
        <w:ind w:left="426"/>
        <w:contextualSpacing/>
        <w:jc w:val="both"/>
        <w:rPr>
          <w:b/>
          <w:i/>
          <w:color w:val="000000"/>
        </w:rPr>
      </w:pPr>
      <w:r w:rsidRPr="008B6622">
        <w:rPr>
          <w:b/>
          <w:i/>
          <w:color w:val="000000"/>
        </w:rPr>
        <w:t>Общие требования к информационной безопасности:</w:t>
      </w:r>
    </w:p>
    <w:p w14:paraId="2A5BF18A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426"/>
        <w:contextualSpacing/>
        <w:rPr>
          <w:rFonts w:eastAsia="Calibri"/>
          <w:b/>
          <w:i/>
          <w:color w:val="000000"/>
          <w:sz w:val="24"/>
          <w:szCs w:val="24"/>
        </w:rPr>
      </w:pPr>
      <w:r w:rsidRPr="008B6622">
        <w:rPr>
          <w:rFonts w:eastAsia="Calibri"/>
          <w:color w:val="000000"/>
          <w:sz w:val="24"/>
          <w:szCs w:val="24"/>
        </w:rPr>
        <w:t>Меры по информационной безопасности должны соответствовать требованиям, отраженным в законодательстве Республики Казахстан, в том числе по неразглашению коммерческой тайны и сведений, относящихся к персональным данным.</w:t>
      </w:r>
    </w:p>
    <w:p w14:paraId="244DFB46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spacing w:before="60"/>
        <w:ind w:firstLine="426"/>
        <w:contextualSpacing/>
        <w:rPr>
          <w:rFonts w:eastAsia="Calibri"/>
          <w:b/>
          <w:i/>
          <w:color w:val="000000"/>
          <w:sz w:val="24"/>
          <w:szCs w:val="24"/>
        </w:rPr>
      </w:pPr>
      <w:r w:rsidRPr="008B6622">
        <w:rPr>
          <w:rFonts w:eastAsia="Calibri"/>
          <w:b/>
          <w:color w:val="000000"/>
          <w:sz w:val="24"/>
          <w:szCs w:val="24"/>
        </w:rPr>
        <w:t>Исполнитель должен иметь Государственную лицензию (оперативного центра информационной безопасности).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</w:p>
    <w:p w14:paraId="5EAD727C" w14:textId="77777777" w:rsidR="00AD160E" w:rsidRDefault="00AD160E" w:rsidP="00AD160E">
      <w:pPr>
        <w:pStyle w:val="1e"/>
        <w:tabs>
          <w:tab w:val="left" w:pos="709"/>
        </w:tabs>
        <w:ind w:left="426"/>
        <w:contextualSpacing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3F0DF8E1" w14:textId="77777777" w:rsidR="00AD160E" w:rsidRPr="008B6622" w:rsidRDefault="00AD160E" w:rsidP="00AD160E">
      <w:pPr>
        <w:pStyle w:val="1e"/>
        <w:numPr>
          <w:ilvl w:val="0"/>
          <w:numId w:val="18"/>
        </w:num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B6622">
        <w:rPr>
          <w:rFonts w:ascii="Times New Roman" w:hAnsi="Times New Roman" w:cs="Times New Roman"/>
          <w:b/>
          <w:color w:val="000000"/>
          <w:lang w:val="ru-RU"/>
        </w:rPr>
        <w:t>Требования к предоставлению технической поддержки</w:t>
      </w:r>
    </w:p>
    <w:p w14:paraId="1611B6EB" w14:textId="77777777" w:rsidR="00AD160E" w:rsidRPr="008B6622" w:rsidRDefault="00AD160E" w:rsidP="00AD160E">
      <w:pPr>
        <w:pStyle w:val="15"/>
        <w:tabs>
          <w:tab w:val="left" w:pos="709"/>
        </w:tabs>
        <w:suppressAutoHyphens/>
        <w:ind w:left="567"/>
        <w:contextualSpacing/>
        <w:jc w:val="both"/>
        <w:rPr>
          <w:b/>
          <w:i/>
          <w:color w:val="000000"/>
        </w:rPr>
      </w:pPr>
      <w:r w:rsidRPr="008B6622">
        <w:rPr>
          <w:b/>
          <w:i/>
          <w:color w:val="000000"/>
        </w:rPr>
        <w:t>Требования к технической поддержке</w:t>
      </w:r>
    </w:p>
    <w:p w14:paraId="40A30D6B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567"/>
        <w:contextualSpacing/>
        <w:rPr>
          <w:rFonts w:eastAsia="Calibri"/>
          <w:color w:val="000000"/>
          <w:sz w:val="24"/>
          <w:szCs w:val="24"/>
        </w:rPr>
      </w:pPr>
      <w:r w:rsidRPr="008B6622">
        <w:rPr>
          <w:rFonts w:eastAsia="Calibri"/>
          <w:color w:val="000000"/>
          <w:sz w:val="24"/>
          <w:szCs w:val="24"/>
        </w:rPr>
        <w:t xml:space="preserve">При оказании Услуг </w:t>
      </w:r>
      <w:r>
        <w:rPr>
          <w:rFonts w:eastAsia="Calibri"/>
          <w:color w:val="000000"/>
          <w:sz w:val="24"/>
          <w:szCs w:val="24"/>
        </w:rPr>
        <w:t>Исполнитель</w:t>
      </w:r>
      <w:r w:rsidRPr="008B6622">
        <w:rPr>
          <w:rFonts w:eastAsia="Calibri"/>
          <w:color w:val="000000"/>
          <w:sz w:val="24"/>
          <w:szCs w:val="24"/>
        </w:rPr>
        <w:t xml:space="preserve"> оказыва</w:t>
      </w:r>
      <w:r>
        <w:rPr>
          <w:rFonts w:eastAsia="Calibri"/>
          <w:color w:val="000000"/>
          <w:sz w:val="24"/>
          <w:szCs w:val="24"/>
        </w:rPr>
        <w:t>ет</w:t>
      </w:r>
      <w:r w:rsidRPr="008B6622">
        <w:rPr>
          <w:rFonts w:eastAsia="Calibri"/>
          <w:color w:val="000000"/>
          <w:sz w:val="24"/>
          <w:szCs w:val="24"/>
        </w:rPr>
        <w:t xml:space="preserve"> Заказчику специализированную техническую поддержку через специализированную систему Service Desk.</w:t>
      </w:r>
    </w:p>
    <w:p w14:paraId="4A46969D" w14:textId="71E1612D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567"/>
        <w:contextualSpacing/>
        <w:rPr>
          <w:b/>
          <w:i/>
          <w:color w:val="000000"/>
          <w:sz w:val="24"/>
          <w:szCs w:val="24"/>
        </w:rPr>
      </w:pPr>
      <w:r w:rsidRPr="008B6622">
        <w:rPr>
          <w:rFonts w:eastAsia="Calibri"/>
          <w:color w:val="000000"/>
          <w:sz w:val="24"/>
          <w:szCs w:val="24"/>
        </w:rPr>
        <w:t>Все обращения Заказчика должны храниться не менее 12 месяцев. Сотрудники Заказчика должны иметь доступ к архиву обращений.</w:t>
      </w:r>
    </w:p>
    <w:p w14:paraId="110CEF96" w14:textId="77777777" w:rsidR="00AD160E" w:rsidRPr="008B6622" w:rsidRDefault="00AD160E" w:rsidP="00AD160E">
      <w:pPr>
        <w:pStyle w:val="15"/>
        <w:tabs>
          <w:tab w:val="left" w:pos="709"/>
        </w:tabs>
        <w:suppressAutoHyphens/>
        <w:ind w:left="567"/>
        <w:contextualSpacing/>
        <w:jc w:val="both"/>
        <w:rPr>
          <w:b/>
          <w:i/>
          <w:color w:val="000000"/>
        </w:rPr>
      </w:pPr>
      <w:r w:rsidRPr="008B6622">
        <w:rPr>
          <w:b/>
          <w:i/>
          <w:color w:val="000000"/>
        </w:rPr>
        <w:t>Требования к уровню технической поддержки:</w:t>
      </w:r>
    </w:p>
    <w:p w14:paraId="38500C35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ind w:firstLine="567"/>
        <w:contextualSpacing/>
        <w:rPr>
          <w:rFonts w:eastAsia="Calibri"/>
          <w:i/>
          <w:color w:val="000000"/>
          <w:sz w:val="24"/>
          <w:szCs w:val="24"/>
        </w:rPr>
      </w:pPr>
      <w:r w:rsidRPr="008B6622">
        <w:rPr>
          <w:rFonts w:eastAsia="Calibri"/>
          <w:color w:val="000000"/>
          <w:sz w:val="24"/>
          <w:szCs w:val="24"/>
        </w:rPr>
        <w:t xml:space="preserve">Все инциденты обрабатываются </w:t>
      </w:r>
      <w:r>
        <w:rPr>
          <w:rFonts w:eastAsia="Calibri"/>
          <w:color w:val="000000"/>
          <w:sz w:val="24"/>
          <w:szCs w:val="24"/>
        </w:rPr>
        <w:t xml:space="preserve">Исполнителем </w:t>
      </w:r>
      <w:r w:rsidRPr="008B6622">
        <w:rPr>
          <w:rFonts w:eastAsia="Calibri"/>
          <w:color w:val="000000"/>
          <w:sz w:val="24"/>
          <w:szCs w:val="24"/>
        </w:rPr>
        <w:t>с 9.00</w:t>
      </w:r>
      <w:r>
        <w:rPr>
          <w:rFonts w:eastAsia="Calibri"/>
          <w:color w:val="000000"/>
          <w:sz w:val="24"/>
          <w:szCs w:val="24"/>
        </w:rPr>
        <w:t>ч.</w:t>
      </w:r>
      <w:r w:rsidRPr="008B6622">
        <w:rPr>
          <w:rFonts w:eastAsia="Calibri"/>
          <w:color w:val="000000"/>
          <w:sz w:val="24"/>
          <w:szCs w:val="24"/>
        </w:rPr>
        <w:t xml:space="preserve"> до 18.00</w:t>
      </w:r>
      <w:r>
        <w:rPr>
          <w:rFonts w:eastAsia="Calibri"/>
          <w:color w:val="000000"/>
          <w:sz w:val="24"/>
          <w:szCs w:val="24"/>
        </w:rPr>
        <w:t>ч.</w:t>
      </w:r>
      <w:r w:rsidRPr="008B6622">
        <w:rPr>
          <w:rFonts w:eastAsia="Calibri"/>
          <w:color w:val="000000"/>
          <w:sz w:val="24"/>
          <w:szCs w:val="24"/>
        </w:rPr>
        <w:t xml:space="preserve">, время реакции на инцидент, не должно превышать </w:t>
      </w:r>
      <w:r>
        <w:rPr>
          <w:rFonts w:eastAsia="Calibri"/>
          <w:color w:val="000000"/>
          <w:sz w:val="24"/>
          <w:szCs w:val="24"/>
        </w:rPr>
        <w:t>3</w:t>
      </w:r>
      <w:r w:rsidRPr="008B6622">
        <w:rPr>
          <w:rFonts w:eastAsia="Calibri"/>
          <w:color w:val="000000"/>
          <w:sz w:val="24"/>
          <w:szCs w:val="24"/>
        </w:rPr>
        <w:t>-х часов с момента поступления обращения.</w:t>
      </w:r>
    </w:p>
    <w:p w14:paraId="71F1285D" w14:textId="77777777" w:rsidR="00AD160E" w:rsidRPr="008B6622" w:rsidRDefault="00AD160E" w:rsidP="00AD160E">
      <w:pPr>
        <w:pStyle w:val="a3"/>
        <w:widowControl w:val="0"/>
        <w:tabs>
          <w:tab w:val="num" w:pos="0"/>
          <w:tab w:val="left" w:pos="709"/>
        </w:tabs>
        <w:spacing w:before="60"/>
        <w:ind w:firstLine="567"/>
        <w:contextualSpacing/>
        <w:rPr>
          <w:rFonts w:eastAsia="Calibri"/>
          <w:b/>
          <w:i/>
          <w:color w:val="000000"/>
          <w:sz w:val="24"/>
          <w:szCs w:val="24"/>
        </w:rPr>
      </w:pPr>
      <w:r w:rsidRPr="008B6622">
        <w:rPr>
          <w:rFonts w:eastAsia="Calibri"/>
          <w:b/>
          <w:i/>
          <w:color w:val="000000"/>
          <w:sz w:val="24"/>
          <w:szCs w:val="24"/>
        </w:rPr>
        <w:t>Требования к уровню персонала:</w:t>
      </w:r>
    </w:p>
    <w:p w14:paraId="4BA67331" w14:textId="77777777" w:rsidR="00AD160E" w:rsidRPr="008B6622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  <w:rPr>
          <w:rFonts w:eastAsia="Calibri"/>
          <w:color w:val="000000"/>
        </w:rPr>
      </w:pPr>
      <w:r w:rsidRPr="008B6622">
        <w:rPr>
          <w:rFonts w:eastAsia="Calibri"/>
          <w:color w:val="000000"/>
        </w:rPr>
        <w:t>Исполнитель предостав</w:t>
      </w:r>
      <w:r>
        <w:rPr>
          <w:rFonts w:eastAsia="Calibri"/>
          <w:color w:val="000000"/>
        </w:rPr>
        <w:t xml:space="preserve">ляет </w:t>
      </w:r>
      <w:r w:rsidRPr="008B6622">
        <w:rPr>
          <w:rFonts w:eastAsia="Calibri"/>
          <w:color w:val="000000"/>
        </w:rPr>
        <w:t xml:space="preserve">официальное письмо, с указанием в собственном штате сертифицированных специалистов, имеющих международные сертификаты Microsoft Certified Solutions </w:t>
      </w:r>
      <w:proofErr w:type="spellStart"/>
      <w:r w:rsidRPr="008B6622">
        <w:rPr>
          <w:rFonts w:eastAsia="Calibri"/>
          <w:color w:val="000000"/>
        </w:rPr>
        <w:t>Associate</w:t>
      </w:r>
      <w:proofErr w:type="spellEnd"/>
      <w:r w:rsidRPr="008B6622">
        <w:rPr>
          <w:rFonts w:eastAsia="Calibri"/>
          <w:color w:val="000000"/>
        </w:rPr>
        <w:t>, в количестве не менее двух.</w:t>
      </w:r>
    </w:p>
    <w:p w14:paraId="4B9DFEEF" w14:textId="77777777" w:rsidR="00AD160E" w:rsidRPr="008B6622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  <w:rPr>
          <w:rFonts w:eastAsia="Calibri"/>
          <w:color w:val="000000"/>
        </w:rPr>
      </w:pPr>
      <w:r w:rsidRPr="008B6622">
        <w:rPr>
          <w:rFonts w:eastAsia="Calibri"/>
          <w:color w:val="000000"/>
        </w:rPr>
        <w:t>Исполнитель предостав</w:t>
      </w:r>
      <w:r>
        <w:rPr>
          <w:rFonts w:eastAsia="Calibri"/>
          <w:color w:val="000000"/>
        </w:rPr>
        <w:t>ляет</w:t>
      </w:r>
      <w:r w:rsidRPr="008B6622">
        <w:rPr>
          <w:rFonts w:eastAsia="Calibri"/>
          <w:color w:val="000000"/>
        </w:rPr>
        <w:t xml:space="preserve"> официальное письмо, с указанием в собственном штате сертифицированного специалиста, имеющего международный сертификат Cisco Certified Network Professional.</w:t>
      </w:r>
    </w:p>
    <w:p w14:paraId="0749F264" w14:textId="77777777" w:rsidR="00AD160E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center"/>
        <w:rPr>
          <w:b/>
          <w:color w:val="000000"/>
        </w:rPr>
      </w:pPr>
    </w:p>
    <w:p w14:paraId="3AE49875" w14:textId="77777777" w:rsidR="00AD160E" w:rsidRPr="00DB3618" w:rsidRDefault="00AD160E" w:rsidP="00AD160E">
      <w:pPr>
        <w:pStyle w:val="afa"/>
        <w:widowControl w:val="0"/>
        <w:numPr>
          <w:ilvl w:val="0"/>
          <w:numId w:val="18"/>
        </w:numPr>
        <w:tabs>
          <w:tab w:val="num" w:pos="0"/>
          <w:tab w:val="left" w:pos="709"/>
        </w:tabs>
        <w:jc w:val="center"/>
        <w:rPr>
          <w:rFonts w:eastAsia="Calibri"/>
          <w:color w:val="000000"/>
        </w:rPr>
      </w:pPr>
      <w:r w:rsidRPr="00DB3618">
        <w:rPr>
          <w:b/>
          <w:color w:val="000000"/>
        </w:rPr>
        <w:t>Требования к обеспечению конфиденциальности информации</w:t>
      </w:r>
    </w:p>
    <w:p w14:paraId="6EB987D5" w14:textId="77777777" w:rsidR="00AD160E" w:rsidRPr="008B6622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  <w:rPr>
          <w:rFonts w:eastAsia="Calibri"/>
          <w:color w:val="000000"/>
        </w:rPr>
      </w:pPr>
      <w:r>
        <w:t>Исполнитель</w:t>
      </w:r>
      <w:r w:rsidRPr="008B6622">
        <w:t xml:space="preserve"> </w:t>
      </w:r>
      <w:r>
        <w:t>в</w:t>
      </w:r>
      <w:r w:rsidRPr="008B6622">
        <w:t xml:space="preserve"> течение 10 рабочих дней с даты подписания договора, должен подписать соглашение о неразглашении конфиденциальной информации с Заказчиком, предоставленного Заказчиком.</w:t>
      </w:r>
    </w:p>
    <w:p w14:paraId="5E9CF395" w14:textId="77777777" w:rsidR="00AD160E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</w:pPr>
      <w:r>
        <w:t>Исполнитель</w:t>
      </w:r>
      <w:r w:rsidRPr="008B6622">
        <w:t xml:space="preserve"> обязуется не использовать и не передавать третьим лицам информацию, циркулирующую, обрабатываемую или хранящуюся на виртуальных серверных мощностях </w:t>
      </w:r>
      <w:r w:rsidRPr="008B6622">
        <w:lastRenderedPageBreak/>
        <w:t>Заказчика, а также любую другую конфиденциальную информацию и данные полученные в результате предоставления Услуг.</w:t>
      </w:r>
    </w:p>
    <w:p w14:paraId="4639890C" w14:textId="77777777" w:rsidR="00AD160E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</w:pPr>
      <w:r>
        <w:t xml:space="preserve">Услуга </w:t>
      </w:r>
      <w:r w:rsidRPr="002716A4">
        <w:t xml:space="preserve">должна осуществляться в полном объеме включая все затраты, связанные с </w:t>
      </w:r>
      <w:r>
        <w:t xml:space="preserve">осуществлением нагрузочного тестирования информационной системы «Медаль </w:t>
      </w:r>
      <w:proofErr w:type="spellStart"/>
      <w:r>
        <w:t>Елбасы</w:t>
      </w:r>
      <w:proofErr w:type="spellEnd"/>
      <w:r>
        <w:t xml:space="preserve">» (далее – Платформа) и сканирования на уязвимости сервисами Исполнителя </w:t>
      </w:r>
      <w:r w:rsidRPr="002716A4">
        <w:t>и другие обязательные платежи, предусмотренные законодательством Республики Казахстан.</w:t>
      </w:r>
    </w:p>
    <w:p w14:paraId="284B7D1C" w14:textId="77777777" w:rsidR="00AD160E" w:rsidRDefault="00AD160E" w:rsidP="00AD160E">
      <w:pPr>
        <w:pStyle w:val="NG"/>
        <w:spacing w:line="276" w:lineRule="auto"/>
        <w:ind w:left="0"/>
        <w:rPr>
          <w:lang w:eastAsia="ru-RU"/>
        </w:rPr>
      </w:pPr>
    </w:p>
    <w:p w14:paraId="730B564A" w14:textId="77777777" w:rsidR="00AD160E" w:rsidRPr="00CA5966" w:rsidRDefault="00AD160E" w:rsidP="00AD160E">
      <w:pPr>
        <w:pStyle w:val="afa"/>
        <w:numPr>
          <w:ilvl w:val="0"/>
          <w:numId w:val="18"/>
        </w:numPr>
        <w:jc w:val="center"/>
        <w:rPr>
          <w:b/>
          <w:bCs/>
        </w:rPr>
      </w:pPr>
      <w:r w:rsidRPr="00DB3618">
        <w:rPr>
          <w:b/>
          <w:bCs/>
        </w:rPr>
        <w:t>Параметры Платформы</w:t>
      </w:r>
    </w:p>
    <w:p w14:paraId="14FA3ACA" w14:textId="0A3FC290" w:rsidR="00AD160E" w:rsidRDefault="00AD160E" w:rsidP="00AD160E">
      <w:pPr>
        <w:widowControl w:val="0"/>
        <w:tabs>
          <w:tab w:val="num" w:pos="0"/>
          <w:tab w:val="left" w:pos="709"/>
        </w:tabs>
        <w:ind w:firstLine="567"/>
        <w:contextualSpacing/>
        <w:jc w:val="both"/>
      </w:pPr>
      <w:r>
        <w:t xml:space="preserve">Платформа «Медаль </w:t>
      </w:r>
      <w:proofErr w:type="spellStart"/>
      <w:r>
        <w:t>Елбасы</w:t>
      </w:r>
      <w:proofErr w:type="spellEnd"/>
      <w:r>
        <w:t>» и все ее приложения должны быть расположены на отдельных виртуальных машинах для обеспечения гибкости в настройках в случае необходимости изменения ресурсов ввиду нагрузки. Минимальные технические параметры представлены в таблице ниже:</w:t>
      </w:r>
    </w:p>
    <w:p w14:paraId="5EAE0C0E" w14:textId="77777777" w:rsidR="00AD160E" w:rsidRDefault="00AD160E" w:rsidP="00AD160E">
      <w:pPr>
        <w:jc w:val="both"/>
      </w:pPr>
    </w:p>
    <w:tbl>
      <w:tblPr>
        <w:tblStyle w:val="afff1"/>
        <w:tblW w:w="9356" w:type="dxa"/>
        <w:tblInd w:w="-5" w:type="dxa"/>
        <w:tblLook w:val="04A0" w:firstRow="1" w:lastRow="0" w:firstColumn="1" w:lastColumn="0" w:noHBand="0" w:noVBand="1"/>
      </w:tblPr>
      <w:tblGrid>
        <w:gridCol w:w="1474"/>
        <w:gridCol w:w="1099"/>
        <w:gridCol w:w="2229"/>
        <w:gridCol w:w="1136"/>
        <w:gridCol w:w="3418"/>
      </w:tblGrid>
      <w:tr w:rsidR="00AD160E" w:rsidRPr="000967D8" w14:paraId="793CDA33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56116986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jc w:val="center"/>
              <w:rPr>
                <w:lang w:eastAsia="ru-RU"/>
              </w:rPr>
            </w:pPr>
            <w:r w:rsidRPr="000D5FC4">
              <w:rPr>
                <w:lang w:eastAsia="ru-RU"/>
              </w:rPr>
              <w:t>Приложение</w:t>
            </w:r>
          </w:p>
        </w:tc>
        <w:tc>
          <w:tcPr>
            <w:tcW w:w="1099" w:type="dxa"/>
            <w:noWrap/>
            <w:vAlign w:val="center"/>
            <w:hideMark/>
          </w:tcPr>
          <w:p w14:paraId="750A1DDB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jc w:val="center"/>
              <w:rPr>
                <w:lang w:eastAsia="ru-RU"/>
              </w:rPr>
            </w:pPr>
            <w:r w:rsidRPr="000D5FC4">
              <w:rPr>
                <w:lang w:eastAsia="ru-RU"/>
              </w:rPr>
              <w:t>ОЗУ</w:t>
            </w:r>
          </w:p>
        </w:tc>
        <w:tc>
          <w:tcPr>
            <w:tcW w:w="2229" w:type="dxa"/>
            <w:noWrap/>
            <w:vAlign w:val="center"/>
            <w:hideMark/>
          </w:tcPr>
          <w:p w14:paraId="20285525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jc w:val="center"/>
              <w:rPr>
                <w:lang w:eastAsia="ru-RU"/>
              </w:rPr>
            </w:pPr>
            <w:r w:rsidRPr="000D5FC4">
              <w:rPr>
                <w:lang w:eastAsia="ru-RU"/>
              </w:rPr>
              <w:t>Дисковое пространство, GB</w:t>
            </w:r>
          </w:p>
        </w:tc>
        <w:tc>
          <w:tcPr>
            <w:tcW w:w="1136" w:type="dxa"/>
            <w:noWrap/>
            <w:vAlign w:val="center"/>
            <w:hideMark/>
          </w:tcPr>
          <w:p w14:paraId="46572636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jc w:val="center"/>
              <w:rPr>
                <w:lang w:eastAsia="ru-RU"/>
              </w:rPr>
            </w:pPr>
            <w:r w:rsidRPr="000D5FC4">
              <w:rPr>
                <w:lang w:eastAsia="ru-RU"/>
              </w:rPr>
              <w:t>Ядер CPU</w:t>
            </w:r>
          </w:p>
        </w:tc>
        <w:tc>
          <w:tcPr>
            <w:tcW w:w="3418" w:type="dxa"/>
            <w:noWrap/>
            <w:vAlign w:val="center"/>
            <w:hideMark/>
          </w:tcPr>
          <w:p w14:paraId="1861C12F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jc w:val="center"/>
              <w:rPr>
                <w:lang w:eastAsia="ru-RU"/>
              </w:rPr>
            </w:pPr>
            <w:r w:rsidRPr="000967D8">
              <w:rPr>
                <w:lang w:eastAsia="ru-RU"/>
              </w:rPr>
              <w:t>Характеристики</w:t>
            </w:r>
            <w:r w:rsidRPr="000D5FC4">
              <w:rPr>
                <w:lang w:eastAsia="ru-RU"/>
              </w:rPr>
              <w:t xml:space="preserve"> дисков</w:t>
            </w:r>
          </w:p>
        </w:tc>
      </w:tr>
      <w:tr w:rsidR="00AD160E" w:rsidRPr="000967D8" w14:paraId="39F2863C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2E8BC43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AP</w:t>
            </w:r>
          </w:p>
        </w:tc>
        <w:tc>
          <w:tcPr>
            <w:tcW w:w="1099" w:type="dxa"/>
            <w:noWrap/>
            <w:vAlign w:val="center"/>
            <w:hideMark/>
          </w:tcPr>
          <w:p w14:paraId="42F3958D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2229" w:type="dxa"/>
            <w:noWrap/>
            <w:vAlign w:val="center"/>
            <w:hideMark/>
          </w:tcPr>
          <w:p w14:paraId="15BD09B5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300</w:t>
            </w:r>
          </w:p>
        </w:tc>
        <w:tc>
          <w:tcPr>
            <w:tcW w:w="1136" w:type="dxa"/>
            <w:noWrap/>
            <w:vAlign w:val="center"/>
            <w:hideMark/>
          </w:tcPr>
          <w:p w14:paraId="102A232C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3418" w:type="dxa"/>
            <w:noWrap/>
            <w:vAlign w:val="center"/>
            <w:hideMark/>
          </w:tcPr>
          <w:p w14:paraId="3B940E3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1*512 GB</w:t>
            </w:r>
          </w:p>
        </w:tc>
      </w:tr>
      <w:tr w:rsidR="00AD160E" w:rsidRPr="000967D8" w14:paraId="1376B7E3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28148A5C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proofErr w:type="spellStart"/>
            <w:r w:rsidRPr="000D5FC4">
              <w:rPr>
                <w:lang w:eastAsia="ru-RU"/>
              </w:rPr>
              <w:t>database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14:paraId="370CA7BD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2229" w:type="dxa"/>
            <w:noWrap/>
            <w:vAlign w:val="center"/>
            <w:hideMark/>
          </w:tcPr>
          <w:p w14:paraId="7B8BDFF6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100</w:t>
            </w:r>
          </w:p>
        </w:tc>
        <w:tc>
          <w:tcPr>
            <w:tcW w:w="1136" w:type="dxa"/>
            <w:noWrap/>
            <w:vAlign w:val="center"/>
            <w:hideMark/>
          </w:tcPr>
          <w:p w14:paraId="401BEC8F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3418" w:type="dxa"/>
            <w:noWrap/>
            <w:vAlign w:val="center"/>
            <w:hideMark/>
          </w:tcPr>
          <w:p w14:paraId="0A4EFE1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1*128 GB</w:t>
            </w:r>
          </w:p>
        </w:tc>
      </w:tr>
      <w:tr w:rsidR="00AD160E" w:rsidRPr="000967D8" w14:paraId="0AEF7CD3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4C7938C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proofErr w:type="spellStart"/>
            <w:r w:rsidRPr="000D5FC4">
              <w:rPr>
                <w:lang w:eastAsia="ru-RU"/>
              </w:rPr>
              <w:t>filestore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14:paraId="61844F22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32</w:t>
            </w:r>
          </w:p>
        </w:tc>
        <w:tc>
          <w:tcPr>
            <w:tcW w:w="2229" w:type="dxa"/>
            <w:noWrap/>
            <w:vAlign w:val="center"/>
            <w:hideMark/>
          </w:tcPr>
          <w:p w14:paraId="2BDCBC92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42000</w:t>
            </w:r>
          </w:p>
        </w:tc>
        <w:tc>
          <w:tcPr>
            <w:tcW w:w="1136" w:type="dxa"/>
            <w:noWrap/>
            <w:vAlign w:val="center"/>
            <w:hideMark/>
          </w:tcPr>
          <w:p w14:paraId="4E3AF21F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32</w:t>
            </w:r>
          </w:p>
        </w:tc>
        <w:tc>
          <w:tcPr>
            <w:tcW w:w="3418" w:type="dxa"/>
            <w:noWrap/>
            <w:vAlign w:val="center"/>
            <w:hideMark/>
          </w:tcPr>
          <w:p w14:paraId="46677B3C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42*1 TB</w:t>
            </w:r>
          </w:p>
        </w:tc>
      </w:tr>
      <w:tr w:rsidR="00AD160E" w:rsidRPr="000967D8" w14:paraId="23F2B3D3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20945DD5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proofErr w:type="spellStart"/>
            <w:r w:rsidRPr="000D5FC4">
              <w:rPr>
                <w:lang w:eastAsia="ru-RU"/>
              </w:rPr>
              <w:t>queue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14:paraId="76E06A2D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2229" w:type="dxa"/>
            <w:noWrap/>
            <w:vAlign w:val="center"/>
            <w:hideMark/>
          </w:tcPr>
          <w:p w14:paraId="1A562A3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100</w:t>
            </w:r>
          </w:p>
        </w:tc>
        <w:tc>
          <w:tcPr>
            <w:tcW w:w="1136" w:type="dxa"/>
            <w:noWrap/>
            <w:vAlign w:val="center"/>
            <w:hideMark/>
          </w:tcPr>
          <w:p w14:paraId="769E9981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8</w:t>
            </w:r>
          </w:p>
        </w:tc>
        <w:tc>
          <w:tcPr>
            <w:tcW w:w="3418" w:type="dxa"/>
            <w:noWrap/>
            <w:vAlign w:val="center"/>
            <w:hideMark/>
          </w:tcPr>
          <w:p w14:paraId="3D73F109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1*128 GB</w:t>
            </w:r>
          </w:p>
        </w:tc>
      </w:tr>
      <w:tr w:rsidR="00AD160E" w:rsidRPr="000967D8" w14:paraId="3351E9F2" w14:textId="77777777" w:rsidTr="00E62E82">
        <w:trPr>
          <w:trHeight w:val="298"/>
        </w:trPr>
        <w:tc>
          <w:tcPr>
            <w:tcW w:w="1474" w:type="dxa"/>
            <w:noWrap/>
            <w:vAlign w:val="center"/>
            <w:hideMark/>
          </w:tcPr>
          <w:p w14:paraId="30E9590E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proofErr w:type="spellStart"/>
            <w:r w:rsidRPr="000D5FC4">
              <w:rPr>
                <w:lang w:eastAsia="ru-RU"/>
              </w:rPr>
              <w:t>chat-app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14:paraId="030A38CB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64</w:t>
            </w:r>
          </w:p>
        </w:tc>
        <w:tc>
          <w:tcPr>
            <w:tcW w:w="2229" w:type="dxa"/>
            <w:noWrap/>
            <w:vAlign w:val="center"/>
            <w:hideMark/>
          </w:tcPr>
          <w:p w14:paraId="3A317AE5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300</w:t>
            </w:r>
          </w:p>
        </w:tc>
        <w:tc>
          <w:tcPr>
            <w:tcW w:w="1136" w:type="dxa"/>
            <w:noWrap/>
            <w:vAlign w:val="center"/>
            <w:hideMark/>
          </w:tcPr>
          <w:p w14:paraId="1744710C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8</w:t>
            </w:r>
          </w:p>
        </w:tc>
        <w:tc>
          <w:tcPr>
            <w:tcW w:w="3418" w:type="dxa"/>
            <w:noWrap/>
            <w:vAlign w:val="center"/>
            <w:hideMark/>
          </w:tcPr>
          <w:p w14:paraId="37B19946" w14:textId="77777777" w:rsidR="00AD160E" w:rsidRPr="000D5FC4" w:rsidRDefault="00AD160E" w:rsidP="00E62E82">
            <w:pPr>
              <w:pStyle w:val="NG"/>
              <w:spacing w:line="276" w:lineRule="auto"/>
              <w:ind w:left="0" w:firstLine="0"/>
              <w:rPr>
                <w:lang w:eastAsia="ru-RU"/>
              </w:rPr>
            </w:pPr>
            <w:r w:rsidRPr="000D5FC4">
              <w:rPr>
                <w:lang w:eastAsia="ru-RU"/>
              </w:rPr>
              <w:t>1*512 GB</w:t>
            </w:r>
          </w:p>
        </w:tc>
      </w:tr>
    </w:tbl>
    <w:p w14:paraId="6888C8BF" w14:textId="77777777" w:rsidR="00AD160E" w:rsidRDefault="00AD160E" w:rsidP="00AD160E">
      <w:pPr>
        <w:jc w:val="both"/>
      </w:pPr>
    </w:p>
    <w:p w14:paraId="628A2D70" w14:textId="77777777" w:rsidR="00AD160E" w:rsidRPr="00CA5966" w:rsidRDefault="00AD160E" w:rsidP="00AD160E">
      <w:pPr>
        <w:pStyle w:val="afa"/>
        <w:numPr>
          <w:ilvl w:val="0"/>
          <w:numId w:val="18"/>
        </w:numPr>
        <w:jc w:val="center"/>
        <w:rPr>
          <w:b/>
          <w:bCs/>
        </w:rPr>
      </w:pPr>
      <w:r w:rsidRPr="00CA5966">
        <w:rPr>
          <w:b/>
          <w:bCs/>
        </w:rPr>
        <w:t>Перечень виртуальной инфраструктуры (облачное решение)</w:t>
      </w:r>
    </w:p>
    <w:p w14:paraId="69FE0AA9" w14:textId="77777777" w:rsidR="00AD160E" w:rsidRDefault="00AD160E" w:rsidP="00AD160E">
      <w:pPr>
        <w:jc w:val="both"/>
        <w:rPr>
          <w:b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51"/>
        <w:gridCol w:w="703"/>
        <w:gridCol w:w="1134"/>
      </w:tblGrid>
      <w:tr w:rsidR="00AD160E" w:rsidRPr="008F36E6" w14:paraId="5FA7C016" w14:textId="77777777" w:rsidTr="00E62E82">
        <w:trPr>
          <w:trHeight w:val="820"/>
          <w:jc w:val="center"/>
        </w:trPr>
        <w:tc>
          <w:tcPr>
            <w:tcW w:w="710" w:type="dxa"/>
            <w:shd w:val="clear" w:color="FFFFCC" w:fill="C5D9F1"/>
            <w:vAlign w:val="center"/>
            <w:hideMark/>
          </w:tcPr>
          <w:p w14:paraId="51EBE197" w14:textId="77777777" w:rsidR="00AD160E" w:rsidRPr="008F36E6" w:rsidRDefault="00AD160E" w:rsidP="00E62E82">
            <w:pPr>
              <w:jc w:val="center"/>
              <w:rPr>
                <w:b/>
                <w:bCs/>
                <w:color w:val="000000"/>
              </w:rPr>
            </w:pPr>
            <w:r w:rsidRPr="008F36E6">
              <w:rPr>
                <w:b/>
                <w:bCs/>
                <w:color w:val="000000"/>
              </w:rPr>
              <w:t>№</w:t>
            </w:r>
          </w:p>
        </w:tc>
        <w:tc>
          <w:tcPr>
            <w:tcW w:w="6951" w:type="dxa"/>
            <w:shd w:val="clear" w:color="FFFFCC" w:fill="C5D9F1"/>
            <w:vAlign w:val="center"/>
            <w:hideMark/>
          </w:tcPr>
          <w:p w14:paraId="613A42C8" w14:textId="77777777" w:rsidR="00AD160E" w:rsidRPr="008F36E6" w:rsidRDefault="00AD160E" w:rsidP="00E62E82">
            <w:pPr>
              <w:jc w:val="center"/>
              <w:rPr>
                <w:b/>
                <w:bCs/>
                <w:color w:val="000000"/>
              </w:rPr>
            </w:pPr>
            <w:r w:rsidRPr="008F36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shd w:val="clear" w:color="FFFFCC" w:fill="C5D9F1"/>
            <w:vAlign w:val="center"/>
            <w:hideMark/>
          </w:tcPr>
          <w:p w14:paraId="1320E633" w14:textId="77777777" w:rsidR="00AD160E" w:rsidRPr="008F36E6" w:rsidRDefault="00AD160E" w:rsidP="00E62E82">
            <w:pPr>
              <w:jc w:val="center"/>
              <w:rPr>
                <w:b/>
                <w:bCs/>
                <w:color w:val="000000"/>
              </w:rPr>
            </w:pPr>
            <w:r w:rsidRPr="008F36E6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FFFFCC" w:fill="C5D9F1"/>
            <w:vAlign w:val="center"/>
            <w:hideMark/>
          </w:tcPr>
          <w:p w14:paraId="702BE972" w14:textId="77777777" w:rsidR="00AD160E" w:rsidRPr="008F36E6" w:rsidRDefault="00AD160E" w:rsidP="00E62E82">
            <w:pPr>
              <w:jc w:val="center"/>
              <w:rPr>
                <w:b/>
                <w:bCs/>
                <w:color w:val="000000"/>
              </w:rPr>
            </w:pPr>
            <w:r w:rsidRPr="008F36E6">
              <w:rPr>
                <w:b/>
                <w:bCs/>
                <w:color w:val="000000"/>
              </w:rPr>
              <w:t>Кол-во</w:t>
            </w:r>
          </w:p>
        </w:tc>
      </w:tr>
      <w:tr w:rsidR="00AD160E" w:rsidRPr="008F36E6" w14:paraId="333CD573" w14:textId="77777777" w:rsidTr="00E62E82">
        <w:trPr>
          <w:trHeight w:val="349"/>
          <w:jc w:val="center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4180E7A1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1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0942EAF3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Услуга «Виртуальная машина Standard_F64s_v2 с операционной системой Linux»</w:t>
            </w:r>
          </w:p>
        </w:tc>
        <w:tc>
          <w:tcPr>
            <w:tcW w:w="703" w:type="dxa"/>
            <w:shd w:val="clear" w:color="FFFFCC" w:fill="FFFFFF"/>
            <w:vAlign w:val="center"/>
            <w:hideMark/>
          </w:tcPr>
          <w:p w14:paraId="673C2F7C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F6A5A1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2</w:t>
            </w:r>
          </w:p>
        </w:tc>
      </w:tr>
      <w:tr w:rsidR="00AD160E" w:rsidRPr="008F36E6" w14:paraId="3C073117" w14:textId="77777777" w:rsidTr="00E62E82">
        <w:trPr>
          <w:trHeight w:val="502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3FD56CF3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2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79C18DC0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Услуга «Виртуальная машина Standard_F16s_v2 с операционной системой Linux»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1167F909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5CC99287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2</w:t>
            </w:r>
          </w:p>
        </w:tc>
      </w:tr>
      <w:tr w:rsidR="00AD160E" w:rsidRPr="008F36E6" w14:paraId="434F067F" w14:textId="77777777" w:rsidTr="00E62E82">
        <w:trPr>
          <w:trHeight w:val="502"/>
          <w:jc w:val="center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7AF31658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3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5AAD29C0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Услуга «Виртуальная машина Standard_</w:t>
            </w:r>
            <w:r w:rsidRPr="008F36E6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8F36E6">
              <w:rPr>
                <w:color w:val="000000"/>
                <w:sz w:val="24"/>
                <w:szCs w:val="24"/>
                <w:lang w:val="ru-RU" w:eastAsia="ru-RU"/>
              </w:rPr>
              <w:t>8m_v2 с операционной системой Linux»</w:t>
            </w:r>
          </w:p>
        </w:tc>
        <w:tc>
          <w:tcPr>
            <w:tcW w:w="703" w:type="dxa"/>
            <w:shd w:val="clear" w:color="FFFFCC" w:fill="FFFFFF"/>
            <w:vAlign w:val="center"/>
            <w:hideMark/>
          </w:tcPr>
          <w:p w14:paraId="40278749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77DE1DF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2</w:t>
            </w:r>
          </w:p>
        </w:tc>
      </w:tr>
      <w:tr w:rsidR="00AD160E" w:rsidRPr="008F36E6" w14:paraId="57CCF819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49B911D9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4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5BEE9842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Услуга «управляемого дискового пространства </w:t>
            </w:r>
            <w:proofErr w:type="spellStart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Managed</w:t>
            </w:r>
            <w:proofErr w:type="spellEnd"/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 Disk M20 (512 GB)»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6B54016D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0C7B08E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2</w:t>
            </w:r>
          </w:p>
        </w:tc>
      </w:tr>
      <w:tr w:rsidR="00AD160E" w:rsidRPr="008F36E6" w14:paraId="1B59366E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6D56BFFB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5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340FE56A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Услуга «управляемого дискового пространства </w:t>
            </w:r>
            <w:proofErr w:type="spellStart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Managed</w:t>
            </w:r>
            <w:proofErr w:type="spellEnd"/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 Disk M10 (128 GB)»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60E0D644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2C88E8D6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2</w:t>
            </w:r>
          </w:p>
        </w:tc>
      </w:tr>
      <w:tr w:rsidR="00AD160E" w:rsidRPr="008F36E6" w14:paraId="544BD022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4889E7E3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6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6D91C5B4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Услуга «управляемого дискового пространства </w:t>
            </w:r>
            <w:proofErr w:type="spellStart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Managed</w:t>
            </w:r>
            <w:proofErr w:type="spellEnd"/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 Disk M30 (1 TB)»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0C5A8D38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8E85685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42</w:t>
            </w:r>
          </w:p>
        </w:tc>
      </w:tr>
      <w:tr w:rsidR="00AD160E" w:rsidRPr="008F36E6" w14:paraId="2B73785D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7B7C7B72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7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7198AF1C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Услуга по резервному копированию виртуальных машин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0982B831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6E0DC61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6</w:t>
            </w:r>
          </w:p>
        </w:tc>
      </w:tr>
      <w:tr w:rsidR="00AD160E" w:rsidRPr="008F36E6" w14:paraId="7A228AB4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07DD5CD5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8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523F1113" w14:textId="6AD6A404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Услуга по предоставлению дискового пространства для хранения данных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587EDA7F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Гб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59116C0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101 863</w:t>
            </w:r>
          </w:p>
        </w:tc>
      </w:tr>
      <w:tr w:rsidR="00AD160E" w:rsidRPr="008F36E6" w14:paraId="10B381DC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1A301C1F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9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42B38723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Сканирование на </w:t>
            </w:r>
            <w:proofErr w:type="spellStart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уязвимисть</w:t>
            </w:r>
            <w:proofErr w:type="spellEnd"/>
          </w:p>
        </w:tc>
        <w:tc>
          <w:tcPr>
            <w:tcW w:w="703" w:type="dxa"/>
            <w:shd w:val="clear" w:color="FFFFCC" w:fill="FFFFFF"/>
            <w:vAlign w:val="center"/>
          </w:tcPr>
          <w:p w14:paraId="7C541431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ИС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40978AC5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11</w:t>
            </w:r>
          </w:p>
        </w:tc>
      </w:tr>
      <w:tr w:rsidR="00AD160E" w:rsidRPr="008F36E6" w14:paraId="35A8B3BA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518983AD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10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238D6AE0" w14:textId="277EADC4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Интернет-канал 1 </w:t>
            </w:r>
            <w:proofErr w:type="spellStart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ГБит</w:t>
            </w:r>
            <w:proofErr w:type="spellEnd"/>
            <w:r w:rsidRPr="008F36E6">
              <w:rPr>
                <w:color w:val="000000"/>
                <w:sz w:val="24"/>
                <w:szCs w:val="24"/>
                <w:lang w:val="ru-RU" w:eastAsia="ru-RU"/>
              </w:rPr>
              <w:t>/С</w:t>
            </w:r>
          </w:p>
        </w:tc>
        <w:tc>
          <w:tcPr>
            <w:tcW w:w="703" w:type="dxa"/>
            <w:shd w:val="clear" w:color="FFFFCC" w:fill="FFFFFF"/>
            <w:vAlign w:val="center"/>
            <w:hideMark/>
          </w:tcPr>
          <w:p w14:paraId="0349E3DA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4B6D8D1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1</w:t>
            </w:r>
          </w:p>
        </w:tc>
      </w:tr>
      <w:tr w:rsidR="00AD160E" w:rsidRPr="008F36E6" w14:paraId="25EF72D0" w14:textId="77777777" w:rsidTr="00E62E82">
        <w:trPr>
          <w:trHeight w:val="307"/>
          <w:jc w:val="center"/>
        </w:trPr>
        <w:tc>
          <w:tcPr>
            <w:tcW w:w="710" w:type="dxa"/>
            <w:shd w:val="clear" w:color="FFFFCC" w:fill="FFFFFF"/>
            <w:vAlign w:val="center"/>
          </w:tcPr>
          <w:p w14:paraId="2403C355" w14:textId="77777777" w:rsidR="00AD160E" w:rsidRPr="008F36E6" w:rsidRDefault="00AD160E" w:rsidP="00E62E82">
            <w:pPr>
              <w:jc w:val="center"/>
              <w:rPr>
                <w:color w:val="000000"/>
                <w:lang w:val="en-US"/>
              </w:rPr>
            </w:pPr>
            <w:r w:rsidRPr="008F36E6">
              <w:rPr>
                <w:color w:val="000000"/>
                <w:lang w:val="en-US"/>
              </w:rPr>
              <w:t>11</w:t>
            </w:r>
          </w:p>
        </w:tc>
        <w:tc>
          <w:tcPr>
            <w:tcW w:w="6951" w:type="dxa"/>
            <w:shd w:val="clear" w:color="FFFFCC" w:fill="FFFFFF"/>
            <w:vAlign w:val="center"/>
          </w:tcPr>
          <w:p w14:paraId="3F6968C6" w14:textId="77777777" w:rsidR="00AD160E" w:rsidRPr="008F36E6" w:rsidRDefault="00AD160E" w:rsidP="00E62E82">
            <w:pPr>
              <w:pStyle w:val="AODocTxt0"/>
              <w:spacing w:before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8F36E6">
              <w:rPr>
                <w:color w:val="000000"/>
                <w:sz w:val="24"/>
                <w:szCs w:val="24"/>
                <w:lang w:val="ru-RU" w:eastAsia="ru-RU"/>
              </w:rPr>
              <w:t xml:space="preserve">Предоставление в пользование </w:t>
            </w:r>
            <w:r w:rsidRPr="008F36E6">
              <w:rPr>
                <w:color w:val="000000"/>
                <w:sz w:val="24"/>
                <w:szCs w:val="24"/>
                <w:lang w:eastAsia="ru-RU"/>
              </w:rPr>
              <w:t>IP</w:t>
            </w:r>
            <w:r w:rsidRPr="008F36E6">
              <w:rPr>
                <w:color w:val="000000"/>
                <w:sz w:val="24"/>
                <w:szCs w:val="24"/>
                <w:lang w:val="en-US" w:eastAsia="ru-RU"/>
              </w:rPr>
              <w:t>v</w:t>
            </w:r>
            <w:r w:rsidRPr="008F36E6">
              <w:rPr>
                <w:color w:val="000000"/>
                <w:sz w:val="24"/>
                <w:szCs w:val="24"/>
                <w:lang w:val="ru-RU" w:eastAsia="ru-RU"/>
              </w:rPr>
              <w:t>4 адрес</w:t>
            </w:r>
            <w:r w:rsidRPr="008F36E6">
              <w:rPr>
                <w:color w:val="000000"/>
                <w:sz w:val="24"/>
                <w:szCs w:val="24"/>
                <w:lang w:val="kk-KZ" w:eastAsia="ru-RU"/>
              </w:rPr>
              <w:t>ов</w:t>
            </w:r>
          </w:p>
        </w:tc>
        <w:tc>
          <w:tcPr>
            <w:tcW w:w="703" w:type="dxa"/>
            <w:shd w:val="clear" w:color="FFFFCC" w:fill="FFFFFF"/>
            <w:vAlign w:val="center"/>
          </w:tcPr>
          <w:p w14:paraId="49E5460D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BBD3D8E" w14:textId="77777777" w:rsidR="00AD160E" w:rsidRPr="008F36E6" w:rsidRDefault="00AD160E" w:rsidP="00E62E82">
            <w:pPr>
              <w:jc w:val="center"/>
              <w:rPr>
                <w:color w:val="000000"/>
              </w:rPr>
            </w:pPr>
            <w:r w:rsidRPr="008F36E6">
              <w:rPr>
                <w:color w:val="000000"/>
                <w:lang w:val="en-US"/>
              </w:rPr>
              <w:t>1</w:t>
            </w:r>
            <w:r w:rsidRPr="008F36E6">
              <w:rPr>
                <w:color w:val="000000"/>
              </w:rPr>
              <w:t>0</w:t>
            </w:r>
          </w:p>
        </w:tc>
      </w:tr>
    </w:tbl>
    <w:p w14:paraId="6E1463B6" w14:textId="3E64F8FF" w:rsidR="00AD160E" w:rsidRDefault="00AD160E" w:rsidP="00AD160E">
      <w:pPr>
        <w:jc w:val="both"/>
        <w:rPr>
          <w:b/>
          <w:sz w:val="18"/>
          <w:szCs w:val="18"/>
        </w:rPr>
      </w:pPr>
    </w:p>
    <w:p w14:paraId="42B116A5" w14:textId="1EBE80C6" w:rsidR="00AD160E" w:rsidRDefault="00AD160E" w:rsidP="00AD160E">
      <w:pPr>
        <w:jc w:val="both"/>
        <w:rPr>
          <w:b/>
          <w:sz w:val="18"/>
          <w:szCs w:val="18"/>
        </w:rPr>
      </w:pPr>
    </w:p>
    <w:p w14:paraId="0D5EF4B0" w14:textId="77777777" w:rsidR="00AD160E" w:rsidRDefault="00AD160E" w:rsidP="00AD160E">
      <w:pPr>
        <w:jc w:val="both"/>
        <w:rPr>
          <w:b/>
          <w:sz w:val="18"/>
          <w:szCs w:val="18"/>
        </w:rPr>
      </w:pPr>
    </w:p>
    <w:p w14:paraId="1F422844" w14:textId="77777777" w:rsidR="00AD160E" w:rsidRDefault="00AD160E" w:rsidP="00AD160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412A7A">
        <w:rPr>
          <w:b/>
          <w:bCs/>
        </w:rPr>
        <w:t>Требовани</w:t>
      </w:r>
      <w:r>
        <w:rPr>
          <w:b/>
          <w:bCs/>
        </w:rPr>
        <w:t>я к оказанию Услуги</w:t>
      </w:r>
    </w:p>
    <w:p w14:paraId="480F88F3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 xml:space="preserve">6.1. </w:t>
      </w:r>
      <w:r w:rsidRPr="00412A7A">
        <w:t>Гарантир</w:t>
      </w:r>
      <w:r>
        <w:t xml:space="preserve">овать обеспечение Услуги в полном объеме, обеспечить </w:t>
      </w:r>
      <w:proofErr w:type="spellStart"/>
      <w:r>
        <w:t>бэкапирование</w:t>
      </w:r>
      <w:proofErr w:type="spellEnd"/>
      <w:r>
        <w:t xml:space="preserve"> Платформы на еженедельной основе с глубиной хранения последней версии не менее 2-х недель.</w:t>
      </w:r>
    </w:p>
    <w:p w14:paraId="1705C0B9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>6.2. Обеспечить настройку и отладку выделенных ресурсов (</w:t>
      </w:r>
      <w:r w:rsidRPr="00EE193A">
        <w:t>виртуальной инфраструктуры (облачное решение)</w:t>
      </w:r>
      <w:r>
        <w:t xml:space="preserve"> для размещения Платформы системы Заказчика.</w:t>
      </w:r>
    </w:p>
    <w:p w14:paraId="52BF4901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>6.3. Произвести совместно с Заказчиком нагрузочное тестирование и определить результаты.</w:t>
      </w:r>
    </w:p>
    <w:p w14:paraId="0F60965D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 xml:space="preserve">6.4. Обеспечить функционирование предоставляемой </w:t>
      </w:r>
      <w:r w:rsidRPr="00EE193A">
        <w:t>виртуальной инфраструктуры (облачное решение)</w:t>
      </w:r>
      <w:r>
        <w:t xml:space="preserve">, аппаратного обеспечения, Систем Хранения Данных, нормального функционирования операционных систем, стабильного Интернет-канала (1 </w:t>
      </w:r>
      <w:proofErr w:type="spellStart"/>
      <w:r>
        <w:t>ГБит</w:t>
      </w:r>
      <w:proofErr w:type="spellEnd"/>
      <w:r>
        <w:t>/С) техническую консультацию и сопровождение Заказчика.</w:t>
      </w:r>
    </w:p>
    <w:p w14:paraId="07752FF3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 xml:space="preserve">6.5. Обеспечит </w:t>
      </w:r>
      <w:r w:rsidRPr="00CA5966">
        <w:t>в кратчайшее время возможность резервирования Платформы на выделенные вычислительные мощности Заказчика в течение периода по запросу и согласованию Заказчика в случае недоступности любого из ЦОД.</w:t>
      </w:r>
    </w:p>
    <w:p w14:paraId="35BD3FAA" w14:textId="77777777" w:rsidR="00AD160E" w:rsidRDefault="00AD160E" w:rsidP="00AD160E">
      <w:pPr>
        <w:widowControl w:val="0"/>
        <w:spacing w:after="200" w:line="276" w:lineRule="auto"/>
        <w:ind w:firstLine="708"/>
        <w:contextualSpacing/>
        <w:jc w:val="both"/>
      </w:pPr>
      <w:r>
        <w:t xml:space="preserve">6.6. Обеспечить </w:t>
      </w:r>
      <w:r w:rsidRPr="00412A7A">
        <w:t xml:space="preserve">четкое соответствие Технической спецификации и требованиям Заказчика, предъявляемым к </w:t>
      </w:r>
      <w:r>
        <w:t>исполнителю</w:t>
      </w:r>
      <w:r w:rsidRPr="00412A7A">
        <w:t xml:space="preserve"> в нас</w:t>
      </w:r>
      <w:r>
        <w:t xml:space="preserve">тоящей Технической спецификации. В случае выявления несоответствия Услуги в процессе пользованием Услуги Исполнитель обязан осуществить исправления и надлежащие настройки </w:t>
      </w:r>
      <w:r w:rsidRPr="006D786C">
        <w:t xml:space="preserve">виртуальной инфраструктуры </w:t>
      </w:r>
      <w:r>
        <w:t>за свой счет.</w:t>
      </w:r>
    </w:p>
    <w:p w14:paraId="59AF758F" w14:textId="77777777" w:rsidR="00AD160E" w:rsidRPr="00412A7A" w:rsidRDefault="00AD160E" w:rsidP="00C60762">
      <w:pPr>
        <w:jc w:val="both"/>
        <w:rPr>
          <w:b/>
        </w:rPr>
      </w:pPr>
    </w:p>
    <w:sectPr w:rsidR="00AD160E" w:rsidRPr="00412A7A" w:rsidSect="009A07B0">
      <w:headerReference w:type="default" r:id="rId8"/>
      <w:footerReference w:type="default" r:id="rId9"/>
      <w:pgSz w:w="11906" w:h="16838"/>
      <w:pgMar w:top="131" w:right="851" w:bottom="851" w:left="1701" w:header="709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D3D7" w14:textId="77777777" w:rsidR="005A2951" w:rsidRDefault="005A2951">
      <w:r>
        <w:separator/>
      </w:r>
    </w:p>
  </w:endnote>
  <w:endnote w:type="continuationSeparator" w:id="0">
    <w:p w14:paraId="0057D4F7" w14:textId="77777777" w:rsidR="005A2951" w:rsidRDefault="005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variable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F116" w14:textId="77777777" w:rsidR="00E67015" w:rsidRDefault="00E67015">
    <w:pPr>
      <w:pStyle w:val="aff"/>
      <w:jc w:val="right"/>
      <w:rPr>
        <w:color w:val="595959" w:themeColor="text1" w:themeTint="A6"/>
        <w:sz w:val="20"/>
        <w:szCs w:val="20"/>
      </w:rPr>
    </w:pPr>
  </w:p>
  <w:p w14:paraId="572BA5F1" w14:textId="77777777" w:rsidR="00E67015" w:rsidRDefault="00E6701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A913" w14:textId="77777777" w:rsidR="005A2951" w:rsidRDefault="005A2951">
      <w:r>
        <w:separator/>
      </w:r>
    </w:p>
  </w:footnote>
  <w:footnote w:type="continuationSeparator" w:id="0">
    <w:p w14:paraId="70509939" w14:textId="77777777" w:rsidR="005A2951" w:rsidRDefault="005A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273" w14:textId="77777777" w:rsidR="00E67015" w:rsidRPr="00C135C1" w:rsidRDefault="00E67015" w:rsidP="00C135C1">
    <w:pPr>
      <w:pStyle w:val="afe"/>
      <w:jc w:val="center"/>
      <w:rPr>
        <w:sz w:val="18"/>
      </w:rPr>
    </w:pPr>
  </w:p>
  <w:p w14:paraId="12A2C0AD" w14:textId="77777777" w:rsidR="00E67015" w:rsidRDefault="00E67015">
    <w:pPr>
      <w:shd w:val="clear" w:color="auto" w:fill="FFFFFF"/>
      <w:tabs>
        <w:tab w:val="left" w:pos="3119"/>
      </w:tabs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93B60F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833679"/>
    <w:multiLevelType w:val="hybridMultilevel"/>
    <w:tmpl w:val="0CBE2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BA1"/>
    <w:multiLevelType w:val="multilevel"/>
    <w:tmpl w:val="4670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9F5612"/>
    <w:multiLevelType w:val="multilevel"/>
    <w:tmpl w:val="7520B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BD6"/>
    <w:multiLevelType w:val="hybridMultilevel"/>
    <w:tmpl w:val="53429A3A"/>
    <w:lvl w:ilvl="0" w:tplc="E47E34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4EDC"/>
    <w:multiLevelType w:val="multilevel"/>
    <w:tmpl w:val="85CEA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1273B"/>
    <w:multiLevelType w:val="hybridMultilevel"/>
    <w:tmpl w:val="5808A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1A4"/>
    <w:multiLevelType w:val="multilevel"/>
    <w:tmpl w:val="B13605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7208C0"/>
    <w:multiLevelType w:val="multilevel"/>
    <w:tmpl w:val="0CBE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84AAD"/>
    <w:multiLevelType w:val="hybridMultilevel"/>
    <w:tmpl w:val="1D965606"/>
    <w:lvl w:ilvl="0" w:tplc="02C451D4">
      <w:numFmt w:val="bullet"/>
      <w:lvlText w:val="•"/>
      <w:lvlJc w:val="left"/>
      <w:pPr>
        <w:ind w:left="9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1" w15:restartNumberingAfterBreak="0">
    <w:nsid w:val="379F7C77"/>
    <w:multiLevelType w:val="multilevel"/>
    <w:tmpl w:val="6AE2E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2" w15:restartNumberingAfterBreak="0">
    <w:nsid w:val="37B96BEC"/>
    <w:multiLevelType w:val="hybridMultilevel"/>
    <w:tmpl w:val="499C7744"/>
    <w:lvl w:ilvl="0" w:tplc="68445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BA37E4"/>
    <w:multiLevelType w:val="multilevel"/>
    <w:tmpl w:val="17AA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3CDA45A7"/>
    <w:multiLevelType w:val="multilevel"/>
    <w:tmpl w:val="AD46C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843DF"/>
    <w:multiLevelType w:val="multilevel"/>
    <w:tmpl w:val="26A86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3E2581E"/>
    <w:multiLevelType w:val="multilevel"/>
    <w:tmpl w:val="912EF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6717D23"/>
    <w:multiLevelType w:val="hybridMultilevel"/>
    <w:tmpl w:val="5BB224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56AAB"/>
    <w:multiLevelType w:val="hybridMultilevel"/>
    <w:tmpl w:val="F5BCB43A"/>
    <w:lvl w:ilvl="0" w:tplc="A66CF420">
      <w:start w:val="1"/>
      <w:numFmt w:val="bullet"/>
      <w:lvlText w:val="-"/>
      <w:lvlJc w:val="left"/>
      <w:pPr>
        <w:ind w:left="972" w:hanging="705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9" w15:restartNumberingAfterBreak="0">
    <w:nsid w:val="67E92615"/>
    <w:multiLevelType w:val="multilevel"/>
    <w:tmpl w:val="9B5A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0" w15:restartNumberingAfterBreak="0">
    <w:nsid w:val="68D872DB"/>
    <w:multiLevelType w:val="multilevel"/>
    <w:tmpl w:val="07D01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1" w15:restartNumberingAfterBreak="0">
    <w:nsid w:val="7F414781"/>
    <w:multiLevelType w:val="multilevel"/>
    <w:tmpl w:val="E3E0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 w15:restartNumberingAfterBreak="0">
    <w:nsid w:val="7FAF1E43"/>
    <w:multiLevelType w:val="multilevel"/>
    <w:tmpl w:val="362A42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20"/>
  </w:num>
  <w:num w:numId="9">
    <w:abstractNumId w:val="21"/>
  </w:num>
  <w:num w:numId="10">
    <w:abstractNumId w:val="11"/>
  </w:num>
  <w:num w:numId="11">
    <w:abstractNumId w:val="19"/>
  </w:num>
  <w:num w:numId="12">
    <w:abstractNumId w:val="10"/>
  </w:num>
  <w:num w:numId="13">
    <w:abstractNumId w:val="12"/>
  </w:num>
  <w:num w:numId="14">
    <w:abstractNumId w:val="15"/>
  </w:num>
  <w:num w:numId="15">
    <w:abstractNumId w:val="5"/>
  </w:num>
  <w:num w:numId="16">
    <w:abstractNumId w:val="17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14"/>
    <w:rsid w:val="00012FB3"/>
    <w:rsid w:val="00027AF8"/>
    <w:rsid w:val="00031FFB"/>
    <w:rsid w:val="000568C1"/>
    <w:rsid w:val="00056D05"/>
    <w:rsid w:val="0006382A"/>
    <w:rsid w:val="000823BD"/>
    <w:rsid w:val="000879A2"/>
    <w:rsid w:val="000967D8"/>
    <w:rsid w:val="000B0088"/>
    <w:rsid w:val="000B1B3B"/>
    <w:rsid w:val="000B1D6D"/>
    <w:rsid w:val="000C0D25"/>
    <w:rsid w:val="000C2FB5"/>
    <w:rsid w:val="000C6008"/>
    <w:rsid w:val="000C61C0"/>
    <w:rsid w:val="0010466A"/>
    <w:rsid w:val="0011227B"/>
    <w:rsid w:val="001142FD"/>
    <w:rsid w:val="001219DB"/>
    <w:rsid w:val="00130344"/>
    <w:rsid w:val="00131589"/>
    <w:rsid w:val="00133A20"/>
    <w:rsid w:val="00133FF2"/>
    <w:rsid w:val="00172C40"/>
    <w:rsid w:val="0018787A"/>
    <w:rsid w:val="00195A74"/>
    <w:rsid w:val="001A1AF4"/>
    <w:rsid w:val="001A243A"/>
    <w:rsid w:val="001B03A8"/>
    <w:rsid w:val="001B5A10"/>
    <w:rsid w:val="001C64D5"/>
    <w:rsid w:val="001E1AF5"/>
    <w:rsid w:val="001E7254"/>
    <w:rsid w:val="001F3F12"/>
    <w:rsid w:val="001F71B1"/>
    <w:rsid w:val="0020023D"/>
    <w:rsid w:val="00217F32"/>
    <w:rsid w:val="00230A44"/>
    <w:rsid w:val="00231A22"/>
    <w:rsid w:val="002327D7"/>
    <w:rsid w:val="00233FDA"/>
    <w:rsid w:val="00250D7F"/>
    <w:rsid w:val="00265C90"/>
    <w:rsid w:val="002720C0"/>
    <w:rsid w:val="00275CF4"/>
    <w:rsid w:val="0028233B"/>
    <w:rsid w:val="00294A2D"/>
    <w:rsid w:val="002A2973"/>
    <w:rsid w:val="002A3403"/>
    <w:rsid w:val="002B0FB4"/>
    <w:rsid w:val="002F22EB"/>
    <w:rsid w:val="002F3EB2"/>
    <w:rsid w:val="002F61EB"/>
    <w:rsid w:val="003154C1"/>
    <w:rsid w:val="003174DE"/>
    <w:rsid w:val="0032125F"/>
    <w:rsid w:val="00326B38"/>
    <w:rsid w:val="00326D82"/>
    <w:rsid w:val="003272EB"/>
    <w:rsid w:val="0035626E"/>
    <w:rsid w:val="003656A7"/>
    <w:rsid w:val="00366F19"/>
    <w:rsid w:val="0038611F"/>
    <w:rsid w:val="003A4281"/>
    <w:rsid w:val="003B1156"/>
    <w:rsid w:val="003C6763"/>
    <w:rsid w:val="003D1DAB"/>
    <w:rsid w:val="003D4DE9"/>
    <w:rsid w:val="003D6209"/>
    <w:rsid w:val="003E1658"/>
    <w:rsid w:val="003E16AF"/>
    <w:rsid w:val="003E4657"/>
    <w:rsid w:val="003E6732"/>
    <w:rsid w:val="003F107B"/>
    <w:rsid w:val="003F78F4"/>
    <w:rsid w:val="00410070"/>
    <w:rsid w:val="004134F2"/>
    <w:rsid w:val="00416AF8"/>
    <w:rsid w:val="004253C4"/>
    <w:rsid w:val="004302AE"/>
    <w:rsid w:val="00432717"/>
    <w:rsid w:val="00435090"/>
    <w:rsid w:val="0044724F"/>
    <w:rsid w:val="004564D2"/>
    <w:rsid w:val="00461419"/>
    <w:rsid w:val="004632F6"/>
    <w:rsid w:val="004648E4"/>
    <w:rsid w:val="00485DDB"/>
    <w:rsid w:val="004A1267"/>
    <w:rsid w:val="004B400F"/>
    <w:rsid w:val="004B5CD3"/>
    <w:rsid w:val="004C2431"/>
    <w:rsid w:val="004F024A"/>
    <w:rsid w:val="004F1682"/>
    <w:rsid w:val="004F4E8E"/>
    <w:rsid w:val="004F7037"/>
    <w:rsid w:val="00501586"/>
    <w:rsid w:val="00514A8B"/>
    <w:rsid w:val="00514D61"/>
    <w:rsid w:val="00516264"/>
    <w:rsid w:val="00520A39"/>
    <w:rsid w:val="00533481"/>
    <w:rsid w:val="00536ECD"/>
    <w:rsid w:val="00545582"/>
    <w:rsid w:val="00550808"/>
    <w:rsid w:val="005618D6"/>
    <w:rsid w:val="00563437"/>
    <w:rsid w:val="00572581"/>
    <w:rsid w:val="0057400C"/>
    <w:rsid w:val="0057604B"/>
    <w:rsid w:val="00591E2E"/>
    <w:rsid w:val="005939EB"/>
    <w:rsid w:val="00596FEE"/>
    <w:rsid w:val="005A1E57"/>
    <w:rsid w:val="005A2951"/>
    <w:rsid w:val="005A5E69"/>
    <w:rsid w:val="005A643F"/>
    <w:rsid w:val="005D2961"/>
    <w:rsid w:val="005D717A"/>
    <w:rsid w:val="006006E3"/>
    <w:rsid w:val="00602EC1"/>
    <w:rsid w:val="00642A1F"/>
    <w:rsid w:val="00644F85"/>
    <w:rsid w:val="00657107"/>
    <w:rsid w:val="00662EC0"/>
    <w:rsid w:val="00664ADC"/>
    <w:rsid w:val="006745EA"/>
    <w:rsid w:val="00674CCA"/>
    <w:rsid w:val="0067571C"/>
    <w:rsid w:val="00675B2C"/>
    <w:rsid w:val="006842C6"/>
    <w:rsid w:val="00686CB2"/>
    <w:rsid w:val="006911F0"/>
    <w:rsid w:val="006919B4"/>
    <w:rsid w:val="006921B4"/>
    <w:rsid w:val="0069460D"/>
    <w:rsid w:val="00695073"/>
    <w:rsid w:val="006C182E"/>
    <w:rsid w:val="006C26DD"/>
    <w:rsid w:val="006C364E"/>
    <w:rsid w:val="006C4AF6"/>
    <w:rsid w:val="006D5594"/>
    <w:rsid w:val="006D786C"/>
    <w:rsid w:val="006F1307"/>
    <w:rsid w:val="006F47AE"/>
    <w:rsid w:val="00726E3F"/>
    <w:rsid w:val="007302C4"/>
    <w:rsid w:val="00734DD5"/>
    <w:rsid w:val="00735058"/>
    <w:rsid w:val="00740249"/>
    <w:rsid w:val="0076286A"/>
    <w:rsid w:val="007752F3"/>
    <w:rsid w:val="00775CCF"/>
    <w:rsid w:val="007769E8"/>
    <w:rsid w:val="00781C11"/>
    <w:rsid w:val="00782B14"/>
    <w:rsid w:val="007863E9"/>
    <w:rsid w:val="007870D0"/>
    <w:rsid w:val="00790A38"/>
    <w:rsid w:val="00792830"/>
    <w:rsid w:val="00792B09"/>
    <w:rsid w:val="00796A7E"/>
    <w:rsid w:val="007A6751"/>
    <w:rsid w:val="007C6C32"/>
    <w:rsid w:val="007D43C8"/>
    <w:rsid w:val="007D6F95"/>
    <w:rsid w:val="007E5812"/>
    <w:rsid w:val="007E5D18"/>
    <w:rsid w:val="007E5E64"/>
    <w:rsid w:val="007F1AE4"/>
    <w:rsid w:val="007F3B3D"/>
    <w:rsid w:val="008104BD"/>
    <w:rsid w:val="0082222C"/>
    <w:rsid w:val="008263C4"/>
    <w:rsid w:val="008439F3"/>
    <w:rsid w:val="00866FAD"/>
    <w:rsid w:val="008725A4"/>
    <w:rsid w:val="0087667A"/>
    <w:rsid w:val="00881C78"/>
    <w:rsid w:val="0088706F"/>
    <w:rsid w:val="00894F6E"/>
    <w:rsid w:val="008A3988"/>
    <w:rsid w:val="008B6622"/>
    <w:rsid w:val="008D6C9D"/>
    <w:rsid w:val="008E24D4"/>
    <w:rsid w:val="008F3F5F"/>
    <w:rsid w:val="009007BA"/>
    <w:rsid w:val="009240AF"/>
    <w:rsid w:val="00935ACE"/>
    <w:rsid w:val="0094712E"/>
    <w:rsid w:val="0095426E"/>
    <w:rsid w:val="00956AC2"/>
    <w:rsid w:val="0096599C"/>
    <w:rsid w:val="00970551"/>
    <w:rsid w:val="00983079"/>
    <w:rsid w:val="00984372"/>
    <w:rsid w:val="00990522"/>
    <w:rsid w:val="00992FEF"/>
    <w:rsid w:val="009972FE"/>
    <w:rsid w:val="009A07B0"/>
    <w:rsid w:val="009A5BBB"/>
    <w:rsid w:val="009A6CCD"/>
    <w:rsid w:val="009B48CC"/>
    <w:rsid w:val="009B7A56"/>
    <w:rsid w:val="009D01B9"/>
    <w:rsid w:val="009D2A6E"/>
    <w:rsid w:val="009E0039"/>
    <w:rsid w:val="009F3CCA"/>
    <w:rsid w:val="00A04F24"/>
    <w:rsid w:val="00A06AFA"/>
    <w:rsid w:val="00A13D8C"/>
    <w:rsid w:val="00A14C1F"/>
    <w:rsid w:val="00A27BEF"/>
    <w:rsid w:val="00A30BFF"/>
    <w:rsid w:val="00A3258B"/>
    <w:rsid w:val="00A414B0"/>
    <w:rsid w:val="00A42F86"/>
    <w:rsid w:val="00A46B70"/>
    <w:rsid w:val="00A607F8"/>
    <w:rsid w:val="00A60E5B"/>
    <w:rsid w:val="00A705DA"/>
    <w:rsid w:val="00A713A3"/>
    <w:rsid w:val="00A80333"/>
    <w:rsid w:val="00A91865"/>
    <w:rsid w:val="00AA32C4"/>
    <w:rsid w:val="00AA5F68"/>
    <w:rsid w:val="00AA6291"/>
    <w:rsid w:val="00AC4335"/>
    <w:rsid w:val="00AC4AAE"/>
    <w:rsid w:val="00AC6CFD"/>
    <w:rsid w:val="00AD1523"/>
    <w:rsid w:val="00AD160E"/>
    <w:rsid w:val="00AD625D"/>
    <w:rsid w:val="00AD6D07"/>
    <w:rsid w:val="00AD6FEB"/>
    <w:rsid w:val="00AD775E"/>
    <w:rsid w:val="00AE10C8"/>
    <w:rsid w:val="00AE42E5"/>
    <w:rsid w:val="00AE5AB6"/>
    <w:rsid w:val="00AF1F0B"/>
    <w:rsid w:val="00B0019C"/>
    <w:rsid w:val="00B03A81"/>
    <w:rsid w:val="00B15214"/>
    <w:rsid w:val="00B162B6"/>
    <w:rsid w:val="00B25A9E"/>
    <w:rsid w:val="00B27083"/>
    <w:rsid w:val="00B300F7"/>
    <w:rsid w:val="00B40BCB"/>
    <w:rsid w:val="00B47B81"/>
    <w:rsid w:val="00B47D52"/>
    <w:rsid w:val="00B56E9E"/>
    <w:rsid w:val="00B66C14"/>
    <w:rsid w:val="00B71E38"/>
    <w:rsid w:val="00B73682"/>
    <w:rsid w:val="00B86D70"/>
    <w:rsid w:val="00B90E23"/>
    <w:rsid w:val="00B93F41"/>
    <w:rsid w:val="00B956E8"/>
    <w:rsid w:val="00BA30FB"/>
    <w:rsid w:val="00BC22B0"/>
    <w:rsid w:val="00BF14E1"/>
    <w:rsid w:val="00BF4A44"/>
    <w:rsid w:val="00C135C1"/>
    <w:rsid w:val="00C20494"/>
    <w:rsid w:val="00C233E5"/>
    <w:rsid w:val="00C348A4"/>
    <w:rsid w:val="00C37910"/>
    <w:rsid w:val="00C42C9D"/>
    <w:rsid w:val="00C43339"/>
    <w:rsid w:val="00C50AB5"/>
    <w:rsid w:val="00C52DB4"/>
    <w:rsid w:val="00C60762"/>
    <w:rsid w:val="00C67911"/>
    <w:rsid w:val="00C76C47"/>
    <w:rsid w:val="00C83A82"/>
    <w:rsid w:val="00C86A0F"/>
    <w:rsid w:val="00CB037B"/>
    <w:rsid w:val="00CB5229"/>
    <w:rsid w:val="00CC6A03"/>
    <w:rsid w:val="00CD0824"/>
    <w:rsid w:val="00CF49E5"/>
    <w:rsid w:val="00CF531A"/>
    <w:rsid w:val="00D14B7B"/>
    <w:rsid w:val="00D27644"/>
    <w:rsid w:val="00D308C9"/>
    <w:rsid w:val="00D33579"/>
    <w:rsid w:val="00D33E35"/>
    <w:rsid w:val="00D410B0"/>
    <w:rsid w:val="00D50082"/>
    <w:rsid w:val="00D524B5"/>
    <w:rsid w:val="00D52ED4"/>
    <w:rsid w:val="00D605A2"/>
    <w:rsid w:val="00D700D3"/>
    <w:rsid w:val="00D81842"/>
    <w:rsid w:val="00D83BF4"/>
    <w:rsid w:val="00D96634"/>
    <w:rsid w:val="00DB135F"/>
    <w:rsid w:val="00DB2302"/>
    <w:rsid w:val="00DC5F0E"/>
    <w:rsid w:val="00DC7F76"/>
    <w:rsid w:val="00DE16D0"/>
    <w:rsid w:val="00DE52C6"/>
    <w:rsid w:val="00DF3151"/>
    <w:rsid w:val="00DF6E00"/>
    <w:rsid w:val="00E15E8E"/>
    <w:rsid w:val="00E205D2"/>
    <w:rsid w:val="00E30489"/>
    <w:rsid w:val="00E33A92"/>
    <w:rsid w:val="00E34C99"/>
    <w:rsid w:val="00E360E9"/>
    <w:rsid w:val="00E36B0C"/>
    <w:rsid w:val="00E42030"/>
    <w:rsid w:val="00E52837"/>
    <w:rsid w:val="00E63CA3"/>
    <w:rsid w:val="00E67015"/>
    <w:rsid w:val="00E74419"/>
    <w:rsid w:val="00E77590"/>
    <w:rsid w:val="00E87812"/>
    <w:rsid w:val="00E90251"/>
    <w:rsid w:val="00EA0098"/>
    <w:rsid w:val="00EA5925"/>
    <w:rsid w:val="00EB5094"/>
    <w:rsid w:val="00EC20FB"/>
    <w:rsid w:val="00EC2A8D"/>
    <w:rsid w:val="00EC3902"/>
    <w:rsid w:val="00ED2ADC"/>
    <w:rsid w:val="00EE193A"/>
    <w:rsid w:val="00EF142F"/>
    <w:rsid w:val="00F00E80"/>
    <w:rsid w:val="00F23EE9"/>
    <w:rsid w:val="00F25516"/>
    <w:rsid w:val="00F25E27"/>
    <w:rsid w:val="00F472B5"/>
    <w:rsid w:val="00F80568"/>
    <w:rsid w:val="00F82B22"/>
    <w:rsid w:val="00F968F6"/>
    <w:rsid w:val="00FA302A"/>
    <w:rsid w:val="00FB2F58"/>
    <w:rsid w:val="00FD472D"/>
    <w:rsid w:val="00FE172B"/>
    <w:rsid w:val="00FE1A4F"/>
    <w:rsid w:val="00FE1F65"/>
    <w:rsid w:val="00FE26EE"/>
    <w:rsid w:val="00FF00C0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4E20"/>
  <w15:docId w15:val="{18183F7A-D15D-457F-BC83-CA0E0FF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2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nhideWhenUsed/>
    <w:qFormat/>
    <w:rsid w:val="00562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5624F6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624F6"/>
    <w:pPr>
      <w:keepNext/>
      <w:widowControl w:val="0"/>
      <w:tabs>
        <w:tab w:val="left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en-US" w:eastAsia="ar-SA"/>
    </w:rPr>
  </w:style>
  <w:style w:type="paragraph" w:styleId="5">
    <w:name w:val="heading 5"/>
    <w:basedOn w:val="a"/>
    <w:link w:val="50"/>
    <w:qFormat/>
    <w:rsid w:val="005624F6"/>
    <w:pPr>
      <w:widowControl w:val="0"/>
      <w:tabs>
        <w:tab w:val="left" w:pos="1008"/>
      </w:tabs>
      <w:suppressAutoHyphens/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link w:val="60"/>
    <w:qFormat/>
    <w:rsid w:val="005624F6"/>
    <w:pPr>
      <w:widowControl w:val="0"/>
      <w:tabs>
        <w:tab w:val="left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link w:val="70"/>
    <w:qFormat/>
    <w:rsid w:val="005624F6"/>
    <w:pPr>
      <w:widowControl w:val="0"/>
      <w:tabs>
        <w:tab w:val="left" w:pos="1296"/>
      </w:tabs>
      <w:suppressAutoHyphens/>
      <w:spacing w:before="240" w:after="60"/>
      <w:ind w:left="1296" w:hanging="1296"/>
      <w:outlineLvl w:val="6"/>
    </w:pPr>
    <w:rPr>
      <w:lang w:val="en-US" w:eastAsia="ar-SA"/>
    </w:rPr>
  </w:style>
  <w:style w:type="paragraph" w:styleId="8">
    <w:name w:val="heading 8"/>
    <w:basedOn w:val="a"/>
    <w:link w:val="80"/>
    <w:qFormat/>
    <w:rsid w:val="005624F6"/>
    <w:pPr>
      <w:widowControl w:val="0"/>
      <w:tabs>
        <w:tab w:val="left" w:pos="1440"/>
      </w:tabs>
      <w:suppressAutoHyphens/>
      <w:spacing w:before="240" w:after="60"/>
      <w:ind w:left="1440" w:hanging="1440"/>
      <w:outlineLvl w:val="7"/>
    </w:pPr>
    <w:rPr>
      <w:i/>
      <w:iCs/>
      <w:lang w:val="en-US" w:eastAsia="ar-SA"/>
    </w:rPr>
  </w:style>
  <w:style w:type="paragraph" w:styleId="9">
    <w:name w:val="heading 9"/>
    <w:basedOn w:val="a"/>
    <w:link w:val="90"/>
    <w:qFormat/>
    <w:rsid w:val="005624F6"/>
    <w:pPr>
      <w:widowControl w:val="0"/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basedOn w:val="a0"/>
    <w:link w:val="a3"/>
    <w:uiPriority w:val="99"/>
    <w:qFormat/>
    <w:rsid w:val="00562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qFormat/>
    <w:rsid w:val="0056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qFormat/>
    <w:rsid w:val="00562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624F6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5624F6"/>
    <w:rPr>
      <w:rFonts w:ascii="Arial" w:eastAsia="Times New Roman" w:hAnsi="Arial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uiPriority w:val="99"/>
    <w:qFormat/>
    <w:rsid w:val="005624F6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qFormat/>
    <w:rsid w:val="005624F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uiPriority w:val="99"/>
    <w:qFormat/>
    <w:rsid w:val="005624F6"/>
    <w:rPr>
      <w:rFonts w:ascii="Arial" w:eastAsia="Times New Roman" w:hAnsi="Arial" w:cs="Arial"/>
      <w:lang w:val="en-US" w:eastAsia="ar-SA"/>
    </w:rPr>
  </w:style>
  <w:style w:type="character" w:customStyle="1" w:styleId="a4">
    <w:name w:val="Основной текст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562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62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qFormat/>
    <w:rsid w:val="005624F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Название Знак"/>
    <w:basedOn w:val="a0"/>
    <w:qFormat/>
    <w:rsid w:val="005624F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1">
    <w:name w:val="s1"/>
    <w:basedOn w:val="a0"/>
    <w:qFormat/>
    <w:rsid w:val="005624F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Текст выноски Знак"/>
    <w:basedOn w:val="a0"/>
    <w:uiPriority w:val="99"/>
    <w:qFormat/>
    <w:rsid w:val="00562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624F6"/>
    <w:rPr>
      <w:i/>
      <w:iCs/>
    </w:rPr>
  </w:style>
  <w:style w:type="character" w:customStyle="1" w:styleId="ab">
    <w:name w:val="Основной текст_"/>
    <w:basedOn w:val="a0"/>
    <w:qFormat/>
    <w:rsid w:val="005624F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b"/>
    <w:qFormat/>
    <w:rsid w:val="005624F6"/>
    <w:rPr>
      <w:rFonts w:ascii="Times New Roman" w:eastAsia="Times New Roman" w:hAnsi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Не полужирный"/>
    <w:basedOn w:val="ab"/>
    <w:qFormat/>
    <w:rsid w:val="005624F6"/>
    <w:rPr>
      <w:rFonts w:ascii="Times New Roman" w:eastAsia="Times New Roman" w:hAnsi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qFormat/>
    <w:rsid w:val="005624F6"/>
  </w:style>
  <w:style w:type="character" w:customStyle="1" w:styleId="-">
    <w:name w:val="Интернет-ссылка"/>
    <w:basedOn w:val="a0"/>
    <w:unhideWhenUsed/>
    <w:rsid w:val="005624F6"/>
    <w:rPr>
      <w:color w:val="0000FF" w:themeColor="hyperlink"/>
      <w:u w:val="single"/>
    </w:rPr>
  </w:style>
  <w:style w:type="character" w:customStyle="1" w:styleId="WW8Num2z1">
    <w:name w:val="WW8Num2z1"/>
    <w:uiPriority w:val="99"/>
    <w:qFormat/>
    <w:rsid w:val="005624F6"/>
    <w:rPr>
      <w:rFonts w:ascii="Symbol" w:hAnsi="Symbol"/>
    </w:rPr>
  </w:style>
  <w:style w:type="character" w:customStyle="1" w:styleId="WW8Num4z0">
    <w:name w:val="WW8Num4z0"/>
    <w:uiPriority w:val="99"/>
    <w:qFormat/>
    <w:rsid w:val="005624F6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5624F6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5624F6"/>
    <w:rPr>
      <w:rFonts w:ascii="Symbol" w:hAnsi="Symbol"/>
    </w:rPr>
  </w:style>
  <w:style w:type="character" w:customStyle="1" w:styleId="WW8Num10z0">
    <w:name w:val="WW8Num10z0"/>
    <w:uiPriority w:val="99"/>
    <w:qFormat/>
    <w:rsid w:val="005624F6"/>
    <w:rPr>
      <w:rFonts w:ascii="Symbol" w:hAnsi="Symbol"/>
    </w:rPr>
  </w:style>
  <w:style w:type="character" w:customStyle="1" w:styleId="WW8Num13z0">
    <w:name w:val="WW8Num13z0"/>
    <w:uiPriority w:val="99"/>
    <w:qFormat/>
    <w:rsid w:val="005624F6"/>
    <w:rPr>
      <w:rFonts w:ascii="Times New Roman" w:hAnsi="Times New Roman"/>
    </w:rPr>
  </w:style>
  <w:style w:type="character" w:customStyle="1" w:styleId="WW8Num16z0">
    <w:name w:val="WW8Num16z0"/>
    <w:uiPriority w:val="99"/>
    <w:qFormat/>
    <w:rsid w:val="005624F6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5624F6"/>
    <w:rPr>
      <w:rFonts w:ascii="Symbol" w:hAnsi="Symbol"/>
    </w:rPr>
  </w:style>
  <w:style w:type="character" w:customStyle="1" w:styleId="WW8Num21z0">
    <w:name w:val="WW8Num21z0"/>
    <w:uiPriority w:val="99"/>
    <w:qFormat/>
    <w:rsid w:val="005624F6"/>
    <w:rPr>
      <w:rFonts w:ascii="Times New Roman" w:hAnsi="Times New Roman"/>
    </w:rPr>
  </w:style>
  <w:style w:type="character" w:customStyle="1" w:styleId="WW8Num23z0">
    <w:name w:val="WW8Num23z0"/>
    <w:uiPriority w:val="99"/>
    <w:qFormat/>
    <w:rsid w:val="005624F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qFormat/>
    <w:rsid w:val="005624F6"/>
  </w:style>
  <w:style w:type="character" w:styleId="ad">
    <w:name w:val="page number"/>
    <w:qFormat/>
    <w:rsid w:val="005624F6"/>
    <w:rPr>
      <w:rFonts w:cs="Times New Roman"/>
    </w:rPr>
  </w:style>
  <w:style w:type="character" w:customStyle="1" w:styleId="InfoBlueChar">
    <w:name w:val="InfoBlue Char"/>
    <w:uiPriority w:val="99"/>
    <w:qFormat/>
    <w:rsid w:val="005624F6"/>
    <w:rPr>
      <w:rFonts w:cs="Times New Roman"/>
      <w:i/>
      <w:color w:val="0000FF"/>
      <w:lang w:val="en-US" w:eastAsia="ar-SA" w:bidi="ar-SA"/>
    </w:rPr>
  </w:style>
  <w:style w:type="character" w:styleId="ae">
    <w:name w:val="annotation reference"/>
    <w:qFormat/>
    <w:rsid w:val="005624F6"/>
    <w:rPr>
      <w:rFonts w:cs="Times New Roman"/>
      <w:sz w:val="16"/>
      <w:szCs w:val="16"/>
    </w:rPr>
  </w:style>
  <w:style w:type="character" w:customStyle="1" w:styleId="CharChar1">
    <w:name w:val="Char Char1"/>
    <w:uiPriority w:val="99"/>
    <w:qFormat/>
    <w:rsid w:val="005624F6"/>
    <w:rPr>
      <w:rFonts w:ascii="Calibri" w:hAnsi="Calibri" w:cs="Calibri"/>
      <w:lang w:val="en-US" w:eastAsia="ar-SA" w:bidi="ar-SA"/>
    </w:rPr>
  </w:style>
  <w:style w:type="character" w:customStyle="1" w:styleId="af">
    <w:name w:val="Маркеры"/>
    <w:uiPriority w:val="99"/>
    <w:qFormat/>
    <w:rsid w:val="005624F6"/>
    <w:rPr>
      <w:rFonts w:ascii="OpenSymbol" w:eastAsia="OpenSymbol" w:hAnsi="OpenSymbol"/>
    </w:rPr>
  </w:style>
  <w:style w:type="character" w:customStyle="1" w:styleId="IBMsup">
    <w:name w:val="IBM_sup"/>
    <w:uiPriority w:val="99"/>
    <w:qFormat/>
    <w:rsid w:val="005624F6"/>
    <w:rPr>
      <w:rFonts w:ascii="Arial" w:hAnsi="Arial"/>
      <w:sz w:val="20"/>
      <w:vertAlign w:val="superscript"/>
    </w:rPr>
  </w:style>
  <w:style w:type="character" w:customStyle="1" w:styleId="IBMsup-gray">
    <w:name w:val="IBM_sup-gray"/>
    <w:uiPriority w:val="99"/>
    <w:qFormat/>
    <w:rsid w:val="005624F6"/>
    <w:rPr>
      <w:rFonts w:ascii="Arial" w:hAnsi="Arial" w:cs="Arial"/>
      <w:color w:val="808080"/>
      <w:sz w:val="20"/>
      <w:vertAlign w:val="superscript"/>
    </w:rPr>
  </w:style>
  <w:style w:type="character" w:customStyle="1" w:styleId="Bullets">
    <w:name w:val="Bullets"/>
    <w:uiPriority w:val="99"/>
    <w:qFormat/>
    <w:rsid w:val="005624F6"/>
    <w:rPr>
      <w:rFonts w:ascii="OpenSymbol" w:eastAsia="OpenSymbol" w:hAnsi="OpenSymbol"/>
    </w:rPr>
  </w:style>
  <w:style w:type="character" w:customStyle="1" w:styleId="af0">
    <w:name w:val="Подзаголовок Знак"/>
    <w:basedOn w:val="a0"/>
    <w:uiPriority w:val="99"/>
    <w:qFormat/>
    <w:rsid w:val="005624F6"/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af1">
    <w:name w:val="Текст примечания Знак"/>
    <w:basedOn w:val="a0"/>
    <w:uiPriority w:val="99"/>
    <w:qFormat/>
    <w:rsid w:val="005624F6"/>
    <w:rPr>
      <w:rFonts w:ascii="Calibri" w:eastAsia="Times New Roman" w:hAnsi="Calibri" w:cs="Calibri"/>
      <w:sz w:val="20"/>
      <w:szCs w:val="20"/>
      <w:lang w:val="en-US" w:eastAsia="ar-SA"/>
    </w:rPr>
  </w:style>
  <w:style w:type="character" w:customStyle="1" w:styleId="af2">
    <w:name w:val="Схема документа Знак"/>
    <w:basedOn w:val="a0"/>
    <w:uiPriority w:val="99"/>
    <w:semiHidden/>
    <w:qFormat/>
    <w:rsid w:val="005624F6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character" w:customStyle="1" w:styleId="CNParagraphChar">
    <w:name w:val="CN Paragraph Char"/>
    <w:link w:val="CNParagraph"/>
    <w:uiPriority w:val="99"/>
    <w:qFormat/>
    <w:locked/>
    <w:rsid w:val="005624F6"/>
    <w:rPr>
      <w:rFonts w:ascii="Arial" w:eastAsia="Times New Roman" w:hAnsi="Arial" w:cs="Times New Roman"/>
      <w:lang w:val="en-US"/>
    </w:rPr>
  </w:style>
  <w:style w:type="character" w:customStyle="1" w:styleId="CNHead3Char">
    <w:name w:val="CN Head 3 Char"/>
    <w:link w:val="CNHead3"/>
    <w:uiPriority w:val="99"/>
    <w:qFormat/>
    <w:locked/>
    <w:rsid w:val="005624F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CNLevel1BulletChar">
    <w:name w:val="CN Level 1 Bullet Char"/>
    <w:link w:val="CNLevel1Bullet"/>
    <w:uiPriority w:val="99"/>
    <w:qFormat/>
    <w:locked/>
    <w:rsid w:val="005624F6"/>
    <w:rPr>
      <w:rFonts w:ascii="Arial" w:eastAsia="Times New Roman" w:hAnsi="Arial" w:cs="Times New Roman"/>
      <w:sz w:val="20"/>
      <w:szCs w:val="20"/>
      <w:lang w:val="en-US"/>
    </w:rPr>
  </w:style>
  <w:style w:type="character" w:styleId="af3">
    <w:name w:val="Strong"/>
    <w:qFormat/>
    <w:rsid w:val="005624F6"/>
    <w:rPr>
      <w:b/>
      <w:bCs/>
    </w:rPr>
  </w:style>
  <w:style w:type="character" w:customStyle="1" w:styleId="af4">
    <w:name w:val="Без интервала Знак"/>
    <w:basedOn w:val="a0"/>
    <w:qFormat/>
    <w:rsid w:val="005624F6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qFormat/>
    <w:rsid w:val="00E45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1"/>
    <w:semiHidden/>
    <w:qFormat/>
    <w:rsid w:val="00E45284"/>
    <w:rPr>
      <w:rFonts w:ascii="Academy" w:eastAsia="Times New Roman" w:hAnsi="Academy" w:cs="Times New Roman"/>
      <w:b/>
      <w:bCs/>
      <w:sz w:val="20"/>
      <w:szCs w:val="20"/>
      <w:lang w:val="en-US" w:eastAsia="ru-RU"/>
    </w:rPr>
  </w:style>
  <w:style w:type="character" w:customStyle="1" w:styleId="spelle">
    <w:name w:val="spelle"/>
    <w:basedOn w:val="a0"/>
    <w:qFormat/>
    <w:rsid w:val="00E45284"/>
  </w:style>
  <w:style w:type="character" w:customStyle="1" w:styleId="af6">
    <w:name w:val="Абзац Знак"/>
    <w:aliases w:val="Абзац списка Знак,Содержание. 2 уровень Знак"/>
    <w:basedOn w:val="a0"/>
    <w:uiPriority w:val="34"/>
    <w:qFormat/>
    <w:locked/>
    <w:rsid w:val="001722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lang w:val="ru-RU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  <w:caps w:val="0"/>
      <w:smallCaps w:val="0"/>
      <w:color w:val="000000"/>
      <w:sz w:val="18"/>
    </w:rPr>
  </w:style>
  <w:style w:type="character" w:customStyle="1" w:styleId="ListLabel29">
    <w:name w:val="ListLabel 29"/>
    <w:qFormat/>
    <w:rPr>
      <w:b w:val="0"/>
      <w:i w:val="0"/>
      <w:caps w:val="0"/>
      <w:smallCaps w:val="0"/>
      <w:color w:val="000000"/>
    </w:rPr>
  </w:style>
  <w:style w:type="paragraph" w:customStyle="1" w:styleId="13">
    <w:name w:val="Заголовок1"/>
    <w:basedOn w:val="a"/>
    <w:next w:val="a3"/>
    <w:uiPriority w:val="99"/>
    <w:qFormat/>
    <w:rsid w:val="005624F6"/>
    <w:pPr>
      <w:keepNext/>
      <w:widowControl w:val="0"/>
      <w:suppressAutoHyphens/>
      <w:spacing w:before="240" w:after="120"/>
      <w:ind w:left="567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3">
    <w:name w:val="Body Text"/>
    <w:basedOn w:val="a"/>
    <w:link w:val="20"/>
    <w:rsid w:val="005624F6"/>
    <w:pPr>
      <w:tabs>
        <w:tab w:val="left" w:pos="0"/>
      </w:tabs>
      <w:jc w:val="both"/>
    </w:pPr>
    <w:rPr>
      <w:sz w:val="28"/>
      <w:szCs w:val="20"/>
    </w:rPr>
  </w:style>
  <w:style w:type="paragraph" w:styleId="af7">
    <w:name w:val="List"/>
    <w:basedOn w:val="a3"/>
    <w:uiPriority w:val="99"/>
    <w:rsid w:val="005624F6"/>
    <w:pPr>
      <w:widowControl w:val="0"/>
      <w:suppressAutoHyphens/>
      <w:spacing w:after="120"/>
      <w:ind w:left="567"/>
      <w:jc w:val="left"/>
    </w:pPr>
    <w:rPr>
      <w:rFonts w:cs="Tahoma"/>
      <w:sz w:val="20"/>
      <w:lang w:val="en-US" w:eastAsia="ar-SA"/>
    </w:rPr>
  </w:style>
  <w:style w:type="paragraph" w:styleId="af8">
    <w:name w:val="caption"/>
    <w:basedOn w:val="a"/>
    <w:uiPriority w:val="99"/>
    <w:qFormat/>
    <w:rsid w:val="005624F6"/>
    <w:pPr>
      <w:widowControl w:val="0"/>
      <w:suppressLineNumbers/>
      <w:suppressAutoHyphens/>
      <w:spacing w:before="120" w:after="120"/>
      <w:ind w:left="567"/>
    </w:pPr>
    <w:rPr>
      <w:rFonts w:ascii="Arial" w:hAnsi="Arial"/>
      <w:i/>
      <w:iCs/>
      <w:sz w:val="20"/>
      <w:lang w:val="en-US" w:eastAsia="ar-SA"/>
    </w:rPr>
  </w:style>
  <w:style w:type="paragraph" w:customStyle="1" w:styleId="14">
    <w:name w:val="Указатель1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ascii="Arial" w:hAnsi="Arial"/>
      <w:sz w:val="20"/>
      <w:szCs w:val="20"/>
      <w:lang w:val="en-US" w:eastAsia="ar-SA"/>
    </w:rPr>
  </w:style>
  <w:style w:type="paragraph" w:styleId="32">
    <w:name w:val="Body Text Indent 3"/>
    <w:basedOn w:val="a"/>
    <w:link w:val="31"/>
    <w:qFormat/>
    <w:rsid w:val="005624F6"/>
    <w:pPr>
      <w:ind w:firstLine="720"/>
    </w:pPr>
    <w:rPr>
      <w:sz w:val="28"/>
      <w:szCs w:val="20"/>
    </w:rPr>
  </w:style>
  <w:style w:type="paragraph" w:styleId="af9">
    <w:name w:val="Title"/>
    <w:basedOn w:val="a"/>
    <w:qFormat/>
    <w:rsid w:val="005624F6"/>
    <w:pPr>
      <w:jc w:val="center"/>
    </w:pPr>
    <w:rPr>
      <w:szCs w:val="20"/>
      <w:lang w:eastAsia="zh-CN"/>
    </w:rPr>
  </w:style>
  <w:style w:type="paragraph" w:customStyle="1" w:styleId="15">
    <w:name w:val="Абзац списка1"/>
    <w:basedOn w:val="a"/>
    <w:qFormat/>
    <w:rsid w:val="005624F6"/>
    <w:pPr>
      <w:ind w:left="720"/>
    </w:pPr>
    <w:rPr>
      <w:rFonts w:eastAsia="Calibri"/>
    </w:rPr>
  </w:style>
  <w:style w:type="paragraph" w:styleId="afa">
    <w:name w:val="List Paragraph"/>
    <w:aliases w:val="Содержание. 2 уровень"/>
    <w:basedOn w:val="a"/>
    <w:uiPriority w:val="34"/>
    <w:qFormat/>
    <w:rsid w:val="005624F6"/>
    <w:pPr>
      <w:ind w:left="720"/>
      <w:contextualSpacing/>
    </w:pPr>
  </w:style>
  <w:style w:type="paragraph" w:styleId="afb">
    <w:name w:val="Balloon Text"/>
    <w:basedOn w:val="a"/>
    <w:unhideWhenUsed/>
    <w:qFormat/>
    <w:rsid w:val="005624F6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rsid w:val="005624F6"/>
    <w:pPr>
      <w:spacing w:after="120"/>
      <w:ind w:left="283"/>
    </w:pPr>
  </w:style>
  <w:style w:type="paragraph" w:styleId="23">
    <w:name w:val="Body Text 2"/>
    <w:basedOn w:val="a"/>
    <w:link w:val="22"/>
    <w:uiPriority w:val="99"/>
    <w:unhideWhenUsed/>
    <w:qFormat/>
    <w:rsid w:val="005624F6"/>
    <w:pPr>
      <w:spacing w:after="120" w:line="480" w:lineRule="auto"/>
    </w:pPr>
  </w:style>
  <w:style w:type="paragraph" w:styleId="afd">
    <w:name w:val="No Spacing"/>
    <w:uiPriority w:val="1"/>
    <w:qFormat/>
    <w:rsid w:val="005624F6"/>
    <w:rPr>
      <w:rFonts w:cs="Times New Roman"/>
      <w:sz w:val="24"/>
    </w:rPr>
  </w:style>
  <w:style w:type="paragraph" w:styleId="afe">
    <w:name w:val="header"/>
    <w:basedOn w:val="a"/>
    <w:uiPriority w:val="99"/>
    <w:unhideWhenUsed/>
    <w:rsid w:val="005624F6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rsid w:val="005624F6"/>
    <w:pPr>
      <w:tabs>
        <w:tab w:val="center" w:pos="4677"/>
        <w:tab w:val="right" w:pos="9355"/>
      </w:tabs>
    </w:pPr>
  </w:style>
  <w:style w:type="paragraph" w:customStyle="1" w:styleId="26">
    <w:name w:val="Основной текст2"/>
    <w:basedOn w:val="a"/>
    <w:qFormat/>
    <w:rsid w:val="005624F6"/>
    <w:pPr>
      <w:widowControl w:val="0"/>
      <w:shd w:val="clear" w:color="auto" w:fill="FFFFFF"/>
      <w:spacing w:line="370" w:lineRule="exact"/>
      <w:jc w:val="right"/>
    </w:pPr>
    <w:rPr>
      <w:rFonts w:cstheme="minorBidi"/>
      <w:b/>
      <w:bCs/>
      <w:sz w:val="26"/>
      <w:szCs w:val="26"/>
      <w:lang w:eastAsia="en-US"/>
    </w:rPr>
  </w:style>
  <w:style w:type="paragraph" w:customStyle="1" w:styleId="16">
    <w:name w:val="Обычный1"/>
    <w:qFormat/>
    <w:rsid w:val="005624F6"/>
    <w:rPr>
      <w:rFonts w:ascii="Arial" w:eastAsia="Arial" w:hAnsi="Arial" w:cs="Arial"/>
      <w:color w:val="000000"/>
      <w:sz w:val="24"/>
      <w:lang w:eastAsia="ru-RU"/>
    </w:rPr>
  </w:style>
  <w:style w:type="paragraph" w:customStyle="1" w:styleId="17">
    <w:name w:val="Название1"/>
    <w:basedOn w:val="a"/>
    <w:uiPriority w:val="99"/>
    <w:qFormat/>
    <w:rsid w:val="005624F6"/>
    <w:pPr>
      <w:widowControl w:val="0"/>
      <w:suppressLineNumbers/>
      <w:suppressAutoHyphens/>
      <w:spacing w:before="120" w:after="120"/>
      <w:ind w:left="567"/>
    </w:pPr>
    <w:rPr>
      <w:rFonts w:cs="Tahoma"/>
      <w:i/>
      <w:iCs/>
      <w:lang w:val="en-US" w:eastAsia="ar-SA"/>
    </w:rPr>
  </w:style>
  <w:style w:type="paragraph" w:customStyle="1" w:styleId="18">
    <w:name w:val="Указатель1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cs="Tahoma"/>
      <w:sz w:val="20"/>
      <w:szCs w:val="20"/>
      <w:lang w:val="en-US" w:eastAsia="ar-SA"/>
    </w:rPr>
  </w:style>
  <w:style w:type="paragraph" w:styleId="aff0">
    <w:name w:val="Subtitle"/>
    <w:basedOn w:val="a"/>
    <w:qFormat/>
    <w:rsid w:val="005624F6"/>
    <w:pPr>
      <w:widowControl w:val="0"/>
      <w:suppressAutoHyphens/>
      <w:spacing w:after="60"/>
      <w:ind w:left="567"/>
      <w:jc w:val="center"/>
    </w:pPr>
    <w:rPr>
      <w:rFonts w:ascii="Arial" w:hAnsi="Arial" w:cs="Arial"/>
      <w:lang w:val="en-US" w:eastAsia="ar-SA"/>
    </w:rPr>
  </w:style>
  <w:style w:type="paragraph" w:customStyle="1" w:styleId="Sub-title">
    <w:name w:val="Sub-title"/>
    <w:basedOn w:val="a"/>
    <w:uiPriority w:val="99"/>
    <w:qFormat/>
    <w:rsid w:val="005624F6"/>
    <w:pPr>
      <w:widowControl w:val="0"/>
      <w:suppressAutoHyphens/>
      <w:spacing w:after="280"/>
      <w:ind w:left="567"/>
      <w:jc w:val="center"/>
    </w:pPr>
    <w:rPr>
      <w:rFonts w:ascii="Arial" w:hAnsi="Arial" w:cs="Arial"/>
      <w:b/>
      <w:bCs/>
      <w:sz w:val="28"/>
      <w:szCs w:val="28"/>
      <w:lang w:val="en-US" w:eastAsia="ar-SA"/>
    </w:rPr>
  </w:style>
  <w:style w:type="paragraph" w:customStyle="1" w:styleId="Sub-block">
    <w:name w:val="Sub-block"/>
    <w:basedOn w:val="a"/>
    <w:uiPriority w:val="99"/>
    <w:qFormat/>
    <w:rsid w:val="005624F6"/>
    <w:pPr>
      <w:keepLines/>
      <w:widowControl w:val="0"/>
      <w:suppressAutoHyphens/>
      <w:spacing w:before="110" w:after="110"/>
      <w:ind w:left="567"/>
    </w:pPr>
    <w:rPr>
      <w:rFonts w:ascii="Arial" w:hAnsi="Arial" w:cs="Arial"/>
      <w:b/>
      <w:bCs/>
      <w:sz w:val="22"/>
      <w:szCs w:val="22"/>
      <w:lang w:val="en-US" w:eastAsia="ar-SA"/>
    </w:rPr>
  </w:style>
  <w:style w:type="paragraph" w:customStyle="1" w:styleId="aff1">
    <w:name w:val="Содержимое таблицы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ascii="Arial" w:hAnsi="Arial"/>
      <w:sz w:val="20"/>
      <w:szCs w:val="20"/>
      <w:lang w:val="en-US" w:eastAsia="ar-SA"/>
    </w:rPr>
  </w:style>
  <w:style w:type="paragraph" w:customStyle="1" w:styleId="aff2">
    <w:name w:val="Заголовок таблицы"/>
    <w:basedOn w:val="aff1"/>
    <w:uiPriority w:val="99"/>
    <w:qFormat/>
    <w:rsid w:val="005624F6"/>
    <w:pPr>
      <w:jc w:val="center"/>
    </w:pPr>
    <w:rPr>
      <w:b/>
      <w:bCs/>
    </w:rPr>
  </w:style>
  <w:style w:type="paragraph" w:customStyle="1" w:styleId="19">
    <w:name w:val="Текст1"/>
    <w:basedOn w:val="a"/>
    <w:uiPriority w:val="99"/>
    <w:qFormat/>
    <w:rsid w:val="005624F6"/>
    <w:pPr>
      <w:keepLines/>
      <w:widowControl w:val="0"/>
      <w:suppressAutoHyphens/>
      <w:spacing w:after="110"/>
      <w:ind w:left="567"/>
    </w:pPr>
    <w:rPr>
      <w:rFonts w:ascii="Arial" w:hAnsi="Arial" w:cs="Arial"/>
      <w:sz w:val="22"/>
      <w:szCs w:val="22"/>
      <w:lang w:val="en-US" w:eastAsia="ar-SA"/>
    </w:rPr>
  </w:style>
  <w:style w:type="paragraph" w:customStyle="1" w:styleId="TableText">
    <w:name w:val="Table Text"/>
    <w:basedOn w:val="a"/>
    <w:uiPriority w:val="99"/>
    <w:qFormat/>
    <w:rsid w:val="005624F6"/>
    <w:pPr>
      <w:widowControl w:val="0"/>
      <w:suppressAutoHyphens/>
      <w:ind w:left="567"/>
    </w:pPr>
    <w:rPr>
      <w:rFonts w:ascii="Arial" w:hAnsi="Arial" w:cs="Arial"/>
      <w:sz w:val="20"/>
      <w:szCs w:val="20"/>
      <w:lang w:val="en-US" w:eastAsia="ar-SA"/>
    </w:rPr>
  </w:style>
  <w:style w:type="paragraph" w:customStyle="1" w:styleId="DefaultText">
    <w:name w:val="Default Text"/>
    <w:basedOn w:val="a"/>
    <w:uiPriority w:val="99"/>
    <w:qFormat/>
    <w:rsid w:val="005624F6"/>
    <w:pPr>
      <w:widowControl w:val="0"/>
      <w:suppressAutoHyphens/>
      <w:ind w:left="567"/>
    </w:pPr>
    <w:rPr>
      <w:rFonts w:ascii="Arial" w:hAnsi="Arial" w:cs="Arial"/>
      <w:sz w:val="22"/>
      <w:szCs w:val="22"/>
      <w:lang w:val="en-US" w:eastAsia="ar-SA"/>
    </w:rPr>
  </w:style>
  <w:style w:type="paragraph" w:styleId="1a">
    <w:name w:val="toc 1"/>
    <w:basedOn w:val="a"/>
    <w:uiPriority w:val="39"/>
    <w:qFormat/>
    <w:rsid w:val="005624F6"/>
    <w:pPr>
      <w:widowControl w:val="0"/>
      <w:suppressAutoHyphens/>
      <w:spacing w:before="120" w:after="120"/>
    </w:pPr>
    <w:rPr>
      <w:rFonts w:ascii="Calibri" w:hAnsi="Calibri"/>
      <w:b/>
      <w:bCs/>
      <w:caps/>
      <w:sz w:val="20"/>
      <w:szCs w:val="20"/>
      <w:lang w:val="en-US" w:eastAsia="ar-SA"/>
    </w:rPr>
  </w:style>
  <w:style w:type="paragraph" w:styleId="27">
    <w:name w:val="toc 2"/>
    <w:basedOn w:val="1a"/>
    <w:uiPriority w:val="39"/>
    <w:qFormat/>
    <w:rsid w:val="005624F6"/>
    <w:pPr>
      <w:spacing w:before="0" w:after="0"/>
      <w:ind w:left="200"/>
    </w:pPr>
    <w:rPr>
      <w:b w:val="0"/>
      <w:bCs w:val="0"/>
      <w:smallCaps/>
    </w:rPr>
  </w:style>
  <w:style w:type="paragraph" w:customStyle="1" w:styleId="InfoBlue">
    <w:name w:val="InfoBlue"/>
    <w:basedOn w:val="a"/>
    <w:uiPriority w:val="99"/>
    <w:qFormat/>
    <w:rsid w:val="005624F6"/>
    <w:pPr>
      <w:widowControl w:val="0"/>
      <w:spacing w:after="120" w:line="240" w:lineRule="atLeast"/>
      <w:ind w:right="996"/>
    </w:pPr>
    <w:rPr>
      <w:i/>
      <w:color w:val="0000FF"/>
      <w:sz w:val="20"/>
      <w:szCs w:val="20"/>
      <w:lang w:val="en-US" w:eastAsia="ar-SA"/>
    </w:rPr>
  </w:style>
  <w:style w:type="paragraph" w:styleId="aff3">
    <w:name w:val="Normal (Web)"/>
    <w:basedOn w:val="a"/>
    <w:uiPriority w:val="99"/>
    <w:qFormat/>
    <w:rsid w:val="005624F6"/>
    <w:pPr>
      <w:spacing w:before="280" w:after="115"/>
    </w:pPr>
    <w:rPr>
      <w:rFonts w:eastAsia="Batang"/>
      <w:lang w:val="en-US" w:eastAsia="ar-SA"/>
    </w:rPr>
  </w:style>
  <w:style w:type="paragraph" w:styleId="aff4">
    <w:name w:val="annotation text"/>
    <w:basedOn w:val="a"/>
    <w:qFormat/>
    <w:rsid w:val="005624F6"/>
    <w:pPr>
      <w:spacing w:after="200" w:line="276" w:lineRule="auto"/>
    </w:pPr>
    <w:rPr>
      <w:rFonts w:ascii="Calibri" w:hAnsi="Calibri" w:cs="Calibri"/>
      <w:sz w:val="20"/>
      <w:szCs w:val="20"/>
      <w:lang w:val="en-US" w:eastAsia="ar-SA"/>
    </w:rPr>
  </w:style>
  <w:style w:type="paragraph" w:styleId="33">
    <w:name w:val="toc 3"/>
    <w:basedOn w:val="18"/>
    <w:uiPriority w:val="39"/>
    <w:qFormat/>
    <w:rsid w:val="005624F6"/>
    <w:pPr>
      <w:ind w:left="400"/>
    </w:pPr>
    <w:rPr>
      <w:rFonts w:ascii="Calibri" w:hAnsi="Calibri" w:cs="Times New Roman"/>
      <w:i/>
      <w:iCs/>
    </w:rPr>
  </w:style>
  <w:style w:type="paragraph" w:styleId="41">
    <w:name w:val="toc 4"/>
    <w:basedOn w:val="18"/>
    <w:uiPriority w:val="99"/>
    <w:rsid w:val="005624F6"/>
    <w:pPr>
      <w:ind w:left="600"/>
    </w:pPr>
    <w:rPr>
      <w:rFonts w:ascii="Calibri" w:hAnsi="Calibri" w:cs="Times New Roman"/>
      <w:sz w:val="18"/>
      <w:szCs w:val="18"/>
    </w:rPr>
  </w:style>
  <w:style w:type="paragraph" w:styleId="51">
    <w:name w:val="toc 5"/>
    <w:basedOn w:val="18"/>
    <w:uiPriority w:val="99"/>
    <w:rsid w:val="005624F6"/>
    <w:pPr>
      <w:ind w:left="800"/>
    </w:pPr>
    <w:rPr>
      <w:rFonts w:ascii="Calibri" w:hAnsi="Calibri" w:cs="Times New Roman"/>
      <w:sz w:val="18"/>
      <w:szCs w:val="18"/>
    </w:rPr>
  </w:style>
  <w:style w:type="paragraph" w:styleId="61">
    <w:name w:val="toc 6"/>
    <w:basedOn w:val="18"/>
    <w:uiPriority w:val="99"/>
    <w:rsid w:val="005624F6"/>
    <w:pPr>
      <w:ind w:left="1000"/>
    </w:pPr>
    <w:rPr>
      <w:rFonts w:ascii="Calibri" w:hAnsi="Calibri" w:cs="Times New Roman"/>
      <w:sz w:val="18"/>
      <w:szCs w:val="18"/>
    </w:rPr>
  </w:style>
  <w:style w:type="paragraph" w:styleId="71">
    <w:name w:val="toc 7"/>
    <w:basedOn w:val="18"/>
    <w:uiPriority w:val="99"/>
    <w:rsid w:val="005624F6"/>
    <w:pPr>
      <w:ind w:left="1200"/>
    </w:pPr>
    <w:rPr>
      <w:rFonts w:ascii="Calibri" w:hAnsi="Calibri" w:cs="Times New Roman"/>
      <w:sz w:val="18"/>
      <w:szCs w:val="18"/>
    </w:rPr>
  </w:style>
  <w:style w:type="paragraph" w:styleId="81">
    <w:name w:val="toc 8"/>
    <w:basedOn w:val="18"/>
    <w:uiPriority w:val="99"/>
    <w:rsid w:val="005624F6"/>
    <w:pPr>
      <w:ind w:left="1400"/>
    </w:pPr>
    <w:rPr>
      <w:rFonts w:ascii="Calibri" w:hAnsi="Calibri" w:cs="Times New Roman"/>
      <w:sz w:val="18"/>
      <w:szCs w:val="18"/>
    </w:rPr>
  </w:style>
  <w:style w:type="paragraph" w:styleId="91">
    <w:name w:val="toc 9"/>
    <w:basedOn w:val="18"/>
    <w:uiPriority w:val="99"/>
    <w:rsid w:val="005624F6"/>
    <w:pPr>
      <w:ind w:left="1600"/>
    </w:pPr>
    <w:rPr>
      <w:rFonts w:ascii="Calibri" w:hAnsi="Calibri" w:cs="Times New Roman"/>
      <w:sz w:val="18"/>
      <w:szCs w:val="18"/>
    </w:rPr>
  </w:style>
  <w:style w:type="paragraph" w:customStyle="1" w:styleId="10">
    <w:name w:val="Заголовок 1 Знак"/>
    <w:basedOn w:val="14"/>
    <w:link w:val="1"/>
    <w:uiPriority w:val="99"/>
    <w:qFormat/>
    <w:rsid w:val="005624F6"/>
    <w:pPr>
      <w:tabs>
        <w:tab w:val="right" w:leader="dot" w:pos="7091"/>
      </w:tabs>
      <w:ind w:left="2547"/>
    </w:pPr>
  </w:style>
  <w:style w:type="paragraph" w:styleId="aff5">
    <w:name w:val="TOC Heading"/>
    <w:basedOn w:val="13"/>
    <w:uiPriority w:val="39"/>
    <w:qFormat/>
    <w:rsid w:val="005624F6"/>
    <w:pPr>
      <w:suppressLineNumbers/>
      <w:ind w:left="0"/>
    </w:pPr>
    <w:rPr>
      <w:b/>
      <w:bCs/>
      <w:sz w:val="32"/>
      <w:szCs w:val="32"/>
    </w:rPr>
  </w:style>
  <w:style w:type="paragraph" w:customStyle="1" w:styleId="IBMTextStyle1">
    <w:name w:val="IBM_TextStyle1"/>
    <w:uiPriority w:val="99"/>
    <w:qFormat/>
    <w:rsid w:val="005624F6"/>
    <w:pPr>
      <w:widowControl w:val="0"/>
      <w:suppressAutoHyphens/>
      <w:spacing w:before="288"/>
    </w:pPr>
    <w:rPr>
      <w:rFonts w:ascii="Arial" w:eastAsia="Arial Unicode MS" w:hAnsi="Arial" w:cs="Tahoma"/>
      <w:szCs w:val="24"/>
      <w:lang w:val="en-US" w:eastAsia="hi-IN" w:bidi="hi-IN"/>
    </w:rPr>
  </w:style>
  <w:style w:type="paragraph" w:customStyle="1" w:styleId="TextStyle1">
    <w:name w:val="TextStyle1"/>
    <w:uiPriority w:val="99"/>
    <w:qFormat/>
    <w:rsid w:val="005624F6"/>
    <w:rPr>
      <w:rFonts w:ascii="Helvetica" w:eastAsia="Times New Roman" w:hAnsi="Helvetica" w:cs="Times New Roman"/>
      <w:szCs w:val="24"/>
      <w:lang w:val="en-US" w:eastAsia="ar-SA"/>
    </w:rPr>
  </w:style>
  <w:style w:type="paragraph" w:customStyle="1" w:styleId="TextStyle1StiboGrayed">
    <w:name w:val="TextStyle1_Stibo_Grayed"/>
    <w:basedOn w:val="TextStyle1"/>
    <w:uiPriority w:val="99"/>
    <w:qFormat/>
    <w:rsid w:val="005624F6"/>
    <w:rPr>
      <w:color w:val="999999"/>
    </w:rPr>
  </w:style>
  <w:style w:type="paragraph" w:styleId="42">
    <w:name w:val="List Number 4"/>
    <w:basedOn w:val="a"/>
    <w:uiPriority w:val="99"/>
    <w:qFormat/>
    <w:rsid w:val="005624F6"/>
    <w:pPr>
      <w:tabs>
        <w:tab w:val="left" w:pos="1209"/>
      </w:tabs>
      <w:spacing w:before="240" w:after="60"/>
      <w:ind w:left="1209" w:hanging="360"/>
    </w:pPr>
    <w:rPr>
      <w:rFonts w:ascii="Arial" w:hAnsi="Arial"/>
      <w:sz w:val="21"/>
      <w:szCs w:val="21"/>
      <w:lang w:val="en-GB" w:eastAsia="en-GB"/>
    </w:rPr>
  </w:style>
  <w:style w:type="paragraph" w:styleId="aff6">
    <w:name w:val="table of figures"/>
    <w:basedOn w:val="a"/>
    <w:uiPriority w:val="99"/>
    <w:qFormat/>
    <w:rsid w:val="005624F6"/>
    <w:pPr>
      <w:widowControl w:val="0"/>
      <w:suppressAutoHyphens/>
    </w:pPr>
    <w:rPr>
      <w:rFonts w:ascii="Arial" w:hAnsi="Arial"/>
      <w:sz w:val="20"/>
      <w:szCs w:val="20"/>
      <w:lang w:val="en-US" w:eastAsia="ar-SA"/>
    </w:rPr>
  </w:style>
  <w:style w:type="paragraph" w:styleId="aff7">
    <w:name w:val="Document Map"/>
    <w:basedOn w:val="a"/>
    <w:uiPriority w:val="99"/>
    <w:semiHidden/>
    <w:qFormat/>
    <w:rsid w:val="005624F6"/>
    <w:pPr>
      <w:widowControl w:val="0"/>
      <w:shd w:val="clear" w:color="auto" w:fill="000080"/>
      <w:suppressAutoHyphens/>
      <w:ind w:left="567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NParagraph">
    <w:name w:val="CN Paragraph"/>
    <w:link w:val="CNParagraphChar"/>
    <w:uiPriority w:val="99"/>
    <w:qFormat/>
    <w:rsid w:val="005624F6"/>
    <w:pPr>
      <w:spacing w:before="80" w:after="80"/>
      <w:ind w:left="720"/>
    </w:pPr>
    <w:rPr>
      <w:rFonts w:ascii="Arial" w:eastAsia="Times New Roman" w:hAnsi="Arial" w:cs="Times New Roman"/>
      <w:sz w:val="24"/>
      <w:lang w:val="en-US"/>
    </w:rPr>
  </w:style>
  <w:style w:type="paragraph" w:customStyle="1" w:styleId="CNActivityTitle">
    <w:name w:val="CN Activity Title"/>
    <w:basedOn w:val="CNParagraph"/>
    <w:uiPriority w:val="99"/>
    <w:qFormat/>
    <w:rsid w:val="005624F6"/>
    <w:pPr>
      <w:keepNext/>
      <w:keepLines/>
      <w:spacing w:before="120"/>
      <w:ind w:left="0"/>
    </w:pPr>
    <w:rPr>
      <w:b/>
      <w:u w:val="single"/>
    </w:rPr>
  </w:style>
  <w:style w:type="paragraph" w:customStyle="1" w:styleId="CNHead3">
    <w:name w:val="CN Head 3"/>
    <w:basedOn w:val="CNParagraph"/>
    <w:link w:val="CNHead3Char"/>
    <w:uiPriority w:val="99"/>
    <w:qFormat/>
    <w:rsid w:val="005624F6"/>
    <w:pPr>
      <w:keepNext/>
      <w:keepLines/>
      <w:tabs>
        <w:tab w:val="left" w:pos="360"/>
      </w:tabs>
      <w:ind w:left="360" w:hanging="360"/>
    </w:pPr>
    <w:rPr>
      <w:b/>
      <w:sz w:val="20"/>
      <w:szCs w:val="20"/>
      <w:lang w:eastAsia="ja-JP"/>
    </w:rPr>
  </w:style>
  <w:style w:type="paragraph" w:customStyle="1" w:styleId="CNTaskTitle">
    <w:name w:val="CN Task Title"/>
    <w:basedOn w:val="CNParagraph"/>
    <w:uiPriority w:val="99"/>
    <w:qFormat/>
    <w:rsid w:val="005624F6"/>
    <w:pPr>
      <w:keepNext/>
      <w:keepLines/>
      <w:tabs>
        <w:tab w:val="left" w:pos="720"/>
        <w:tab w:val="left" w:pos="1080"/>
        <w:tab w:val="left" w:pos="1224"/>
        <w:tab w:val="left" w:pos="2232"/>
        <w:tab w:val="left" w:pos="2880"/>
      </w:tabs>
      <w:ind w:left="1224" w:hanging="504"/>
    </w:pPr>
    <w:rPr>
      <w:b/>
      <w:i/>
    </w:rPr>
  </w:style>
  <w:style w:type="paragraph" w:styleId="aff8">
    <w:name w:val="List Number"/>
    <w:basedOn w:val="a"/>
    <w:uiPriority w:val="99"/>
    <w:qFormat/>
    <w:rsid w:val="005624F6"/>
    <w:rPr>
      <w:rFonts w:eastAsia="MS Mincho"/>
      <w:lang w:val="en-US" w:eastAsia="ja-JP"/>
    </w:rPr>
  </w:style>
  <w:style w:type="paragraph" w:customStyle="1" w:styleId="CNLevel1Bullet">
    <w:name w:val="CN Level 1 Bullet"/>
    <w:basedOn w:val="CNParagraph"/>
    <w:link w:val="CNLevel1BulletChar"/>
    <w:uiPriority w:val="99"/>
    <w:qFormat/>
    <w:rsid w:val="005624F6"/>
    <w:pPr>
      <w:tabs>
        <w:tab w:val="left" w:pos="1224"/>
      </w:tabs>
      <w:ind w:left="1224" w:hanging="504"/>
    </w:pPr>
    <w:rPr>
      <w:sz w:val="20"/>
      <w:szCs w:val="20"/>
    </w:rPr>
  </w:style>
  <w:style w:type="paragraph" w:customStyle="1" w:styleId="CNHead2">
    <w:name w:val="CN Head 2"/>
    <w:basedOn w:val="CNParagraph"/>
    <w:uiPriority w:val="99"/>
    <w:qFormat/>
    <w:rsid w:val="005624F6"/>
    <w:pPr>
      <w:keepNext/>
      <w:keepLines/>
      <w:tabs>
        <w:tab w:val="left" w:pos="360"/>
      </w:tabs>
      <w:ind w:left="360" w:hanging="360"/>
      <w:outlineLvl w:val="1"/>
    </w:pPr>
    <w:rPr>
      <w:b/>
    </w:rPr>
  </w:style>
  <w:style w:type="paragraph" w:customStyle="1" w:styleId="CNHead1">
    <w:name w:val="CN Head 1"/>
    <w:basedOn w:val="CNParagraph"/>
    <w:uiPriority w:val="99"/>
    <w:qFormat/>
    <w:rsid w:val="005624F6"/>
    <w:pPr>
      <w:keepNext/>
      <w:keepLines/>
      <w:tabs>
        <w:tab w:val="left" w:pos="720"/>
      </w:tabs>
      <w:ind w:left="360" w:hanging="720"/>
      <w:outlineLvl w:val="0"/>
    </w:pPr>
    <w:rPr>
      <w:b/>
    </w:rPr>
  </w:style>
  <w:style w:type="paragraph" w:customStyle="1" w:styleId="CNLevel1BulletComplexArial">
    <w:name w:val="CN Level 1 Bullet + (Complex) Arial"/>
    <w:basedOn w:val="CNLevel1Bullet"/>
    <w:uiPriority w:val="99"/>
    <w:qFormat/>
    <w:rsid w:val="005624F6"/>
    <w:pPr>
      <w:tabs>
        <w:tab w:val="left" w:pos="708"/>
      </w:tabs>
      <w:ind w:left="1440" w:hanging="360"/>
    </w:pPr>
    <w:rPr>
      <w:rFonts w:cs="Arial"/>
    </w:rPr>
  </w:style>
  <w:style w:type="paragraph" w:customStyle="1" w:styleId="CNActivityTaskLevel1List">
    <w:name w:val="CN Activity/Task Level 1 List"/>
    <w:basedOn w:val="CNParagraph"/>
    <w:uiPriority w:val="99"/>
    <w:qFormat/>
    <w:rsid w:val="005624F6"/>
    <w:pPr>
      <w:tabs>
        <w:tab w:val="left" w:pos="216"/>
        <w:tab w:val="left" w:pos="720"/>
        <w:tab w:val="left" w:pos="1080"/>
        <w:tab w:val="left" w:pos="1224"/>
        <w:tab w:val="left" w:pos="2736"/>
        <w:tab w:val="left" w:pos="3600"/>
      </w:tabs>
      <w:ind w:left="1224" w:hanging="504"/>
    </w:pPr>
  </w:style>
  <w:style w:type="paragraph" w:styleId="aff9">
    <w:name w:val="List Bullet"/>
    <w:basedOn w:val="a"/>
    <w:qFormat/>
    <w:rsid w:val="005624F6"/>
    <w:pPr>
      <w:tabs>
        <w:tab w:val="left" w:pos="360"/>
      </w:tabs>
      <w:spacing w:before="120" w:after="60"/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28">
    <w:name w:val="List Bullet 2"/>
    <w:basedOn w:val="a"/>
    <w:uiPriority w:val="99"/>
    <w:qFormat/>
    <w:rsid w:val="005624F6"/>
    <w:pPr>
      <w:widowControl w:val="0"/>
      <w:tabs>
        <w:tab w:val="left" w:pos="643"/>
      </w:tabs>
      <w:suppressAutoHyphens/>
      <w:ind w:left="643" w:hanging="360"/>
    </w:pPr>
    <w:rPr>
      <w:rFonts w:ascii="Arial" w:hAnsi="Arial"/>
      <w:sz w:val="20"/>
      <w:szCs w:val="20"/>
      <w:lang w:val="en-US" w:eastAsia="ar-SA"/>
    </w:rPr>
  </w:style>
  <w:style w:type="paragraph" w:customStyle="1" w:styleId="Callout">
    <w:name w:val="Callout"/>
    <w:basedOn w:val="a"/>
    <w:uiPriority w:val="99"/>
    <w:qFormat/>
    <w:rsid w:val="005624F6"/>
    <w:pPr>
      <w:spacing w:before="240" w:after="60"/>
    </w:pPr>
    <w:rPr>
      <w:rFonts w:ascii="Arial" w:hAnsi="Arial"/>
      <w:b/>
      <w:i/>
      <w:color w:val="6666FF"/>
      <w:sz w:val="21"/>
      <w:szCs w:val="21"/>
      <w:lang w:val="en-US" w:eastAsia="en-GB"/>
    </w:rPr>
  </w:style>
  <w:style w:type="paragraph" w:styleId="affa">
    <w:name w:val="Revision"/>
    <w:uiPriority w:val="99"/>
    <w:semiHidden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qFormat/>
    <w:rsid w:val="00E45284"/>
    <w:pPr>
      <w:keepLines/>
      <w:suppressAutoHyphens/>
      <w:ind w:left="340" w:hanging="340"/>
      <w:jc w:val="both"/>
    </w:pPr>
    <w:rPr>
      <w:sz w:val="20"/>
      <w:szCs w:val="20"/>
    </w:rPr>
  </w:style>
  <w:style w:type="paragraph" w:customStyle="1" w:styleId="affb">
    <w:name w:val="Îáû÷íûé"/>
    <w:qFormat/>
    <w:rsid w:val="00E45284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ffc">
    <w:name w:val="annotation subject"/>
    <w:basedOn w:val="aff4"/>
    <w:semiHidden/>
    <w:qFormat/>
    <w:rsid w:val="00E45284"/>
    <w:pPr>
      <w:spacing w:after="0" w:line="240" w:lineRule="auto"/>
    </w:pPr>
    <w:rPr>
      <w:rFonts w:ascii="Academy" w:hAnsi="Academy" w:cs="Times New Roman"/>
      <w:b/>
      <w:bCs/>
      <w:lang w:val="ru-RU" w:eastAsia="ru-RU"/>
    </w:rPr>
  </w:style>
  <w:style w:type="paragraph" w:customStyle="1" w:styleId="affd">
    <w:name w:val="Знак Знак Знак Знак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CharChar">
    <w:name w:val="Знак Знак Знак Знак Char Char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110">
    <w:name w:val="Знак1 Знак Знак Знак1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111">
    <w:name w:val="Знак1 Знак Знак Знак11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 w:cs="Tahoma"/>
      <w:lang w:val="en-US" w:eastAsia="zh-CN"/>
    </w:rPr>
  </w:style>
  <w:style w:type="paragraph" w:customStyle="1" w:styleId="affe">
    <w:name w:val="Знак"/>
    <w:basedOn w:val="a"/>
    <w:qFormat/>
    <w:rsid w:val="00656200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AOHead1">
    <w:name w:val="AOHead1"/>
    <w:basedOn w:val="a"/>
    <w:qFormat/>
    <w:rsid w:val="00A675C5"/>
    <w:pPr>
      <w:keepNext/>
      <w:spacing w:before="240" w:line="260" w:lineRule="atLeast"/>
      <w:jc w:val="both"/>
      <w:outlineLvl w:val="0"/>
    </w:pPr>
    <w:rPr>
      <w:b/>
      <w:caps/>
      <w:sz w:val="22"/>
      <w:szCs w:val="20"/>
      <w:lang w:val="en-GB" w:eastAsia="zh-CN"/>
    </w:rPr>
  </w:style>
  <w:style w:type="paragraph" w:customStyle="1" w:styleId="AOHead2">
    <w:name w:val="AOHead2"/>
    <w:basedOn w:val="a"/>
    <w:qFormat/>
    <w:rsid w:val="00A675C5"/>
    <w:pPr>
      <w:keepNext/>
      <w:spacing w:before="240" w:line="260" w:lineRule="atLeast"/>
      <w:jc w:val="both"/>
      <w:outlineLvl w:val="1"/>
    </w:pPr>
    <w:rPr>
      <w:b/>
      <w:sz w:val="22"/>
      <w:szCs w:val="20"/>
      <w:lang w:val="en-GB" w:eastAsia="zh-CN"/>
    </w:rPr>
  </w:style>
  <w:style w:type="paragraph" w:customStyle="1" w:styleId="AOHead3">
    <w:name w:val="AOHead3"/>
    <w:basedOn w:val="a"/>
    <w:autoRedefine/>
    <w:qFormat/>
    <w:rsid w:val="00A675C5"/>
    <w:pPr>
      <w:spacing w:before="240" w:line="260" w:lineRule="atLeast"/>
      <w:jc w:val="both"/>
      <w:outlineLvl w:val="2"/>
    </w:pPr>
    <w:rPr>
      <w:sz w:val="22"/>
      <w:szCs w:val="20"/>
      <w:lang w:val="en-GB" w:eastAsia="zh-CN"/>
    </w:rPr>
  </w:style>
  <w:style w:type="paragraph" w:customStyle="1" w:styleId="AOHead4">
    <w:name w:val="AOHead4"/>
    <w:basedOn w:val="a"/>
    <w:qFormat/>
    <w:rsid w:val="00A675C5"/>
    <w:pPr>
      <w:spacing w:before="240" w:line="260" w:lineRule="atLeast"/>
      <w:jc w:val="both"/>
      <w:outlineLvl w:val="3"/>
    </w:pPr>
    <w:rPr>
      <w:sz w:val="22"/>
      <w:szCs w:val="20"/>
      <w:lang w:val="en-GB" w:eastAsia="zh-CN"/>
    </w:rPr>
  </w:style>
  <w:style w:type="paragraph" w:customStyle="1" w:styleId="AOHead5">
    <w:name w:val="AOHead5"/>
    <w:basedOn w:val="a"/>
    <w:qFormat/>
    <w:rsid w:val="00A675C5"/>
    <w:pPr>
      <w:spacing w:before="240" w:line="260" w:lineRule="atLeast"/>
      <w:jc w:val="both"/>
      <w:outlineLvl w:val="4"/>
    </w:pPr>
    <w:rPr>
      <w:sz w:val="22"/>
      <w:szCs w:val="20"/>
      <w:lang w:val="en-GB" w:eastAsia="zh-CN"/>
    </w:rPr>
  </w:style>
  <w:style w:type="paragraph" w:customStyle="1" w:styleId="AOHead6">
    <w:name w:val="AOHead6"/>
    <w:basedOn w:val="a"/>
    <w:qFormat/>
    <w:rsid w:val="00A675C5"/>
    <w:pPr>
      <w:spacing w:before="240" w:line="260" w:lineRule="atLeast"/>
      <w:jc w:val="both"/>
      <w:outlineLvl w:val="5"/>
    </w:pPr>
    <w:rPr>
      <w:sz w:val="22"/>
      <w:szCs w:val="20"/>
      <w:lang w:val="en-GB" w:eastAsia="zh-CN"/>
    </w:rPr>
  </w:style>
  <w:style w:type="paragraph" w:customStyle="1" w:styleId="AOAltHead2">
    <w:name w:val="AOAltHead2"/>
    <w:basedOn w:val="AOHead2"/>
    <w:qFormat/>
    <w:rsid w:val="00A675C5"/>
    <w:rPr>
      <w:b w:val="0"/>
    </w:rPr>
  </w:style>
  <w:style w:type="paragraph" w:customStyle="1" w:styleId="AODocTxt">
    <w:name w:val="AODocTxt Знак"/>
    <w:basedOn w:val="a"/>
    <w:qFormat/>
    <w:rsid w:val="00C86A1E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AODocTxtL1">
    <w:name w:val="AODocTxtL1"/>
    <w:basedOn w:val="AODocTxt"/>
    <w:qFormat/>
    <w:rsid w:val="00C86A1E"/>
  </w:style>
  <w:style w:type="paragraph" w:customStyle="1" w:styleId="AODocTxtL2">
    <w:name w:val="AODocTxtL2"/>
    <w:basedOn w:val="AODocTxt"/>
    <w:qFormat/>
    <w:rsid w:val="00C86A1E"/>
  </w:style>
  <w:style w:type="paragraph" w:customStyle="1" w:styleId="AODocTxtL3">
    <w:name w:val="AODocTxtL3"/>
    <w:basedOn w:val="AODocTxt"/>
    <w:qFormat/>
    <w:rsid w:val="00C86A1E"/>
  </w:style>
  <w:style w:type="paragraph" w:customStyle="1" w:styleId="AODocTxtL4">
    <w:name w:val="AODocTxtL4"/>
    <w:basedOn w:val="AODocTxt"/>
    <w:qFormat/>
    <w:rsid w:val="00C86A1E"/>
  </w:style>
  <w:style w:type="paragraph" w:customStyle="1" w:styleId="AODocTxtL5">
    <w:name w:val="AODocTxtL5"/>
    <w:basedOn w:val="AODocTxt"/>
    <w:qFormat/>
    <w:rsid w:val="00C86A1E"/>
  </w:style>
  <w:style w:type="paragraph" w:customStyle="1" w:styleId="AODocTxtL6">
    <w:name w:val="AODocTxtL6"/>
    <w:basedOn w:val="AODocTxt"/>
    <w:qFormat/>
    <w:rsid w:val="00C86A1E"/>
  </w:style>
  <w:style w:type="paragraph" w:customStyle="1" w:styleId="AODocTxtL7">
    <w:name w:val="AODocTxtL7"/>
    <w:basedOn w:val="AODocTxt"/>
    <w:qFormat/>
    <w:rsid w:val="00C86A1E"/>
  </w:style>
  <w:style w:type="paragraph" w:customStyle="1" w:styleId="AODocTxtL8">
    <w:name w:val="AODocTxtL8"/>
    <w:basedOn w:val="AODocTxt"/>
    <w:qFormat/>
    <w:rsid w:val="00C86A1E"/>
  </w:style>
  <w:style w:type="paragraph" w:customStyle="1" w:styleId="AODocTxt0">
    <w:name w:val="AODocTxt"/>
    <w:basedOn w:val="a"/>
    <w:qFormat/>
    <w:rsid w:val="00583E9A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ConsNonformat">
    <w:name w:val="ConsNonformat"/>
    <w:qFormat/>
    <w:rsid w:val="005B5CD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OAttachments">
    <w:name w:val="AOAttachments"/>
    <w:basedOn w:val="a"/>
    <w:next w:val="AODocTxt0"/>
    <w:qFormat/>
    <w:rsid w:val="00AA7946"/>
    <w:pPr>
      <w:spacing w:before="240" w:line="260" w:lineRule="atLeast"/>
      <w:jc w:val="center"/>
    </w:pPr>
    <w:rPr>
      <w:caps/>
      <w:sz w:val="22"/>
      <w:szCs w:val="20"/>
      <w:lang w:val="en-GB" w:eastAsia="zh-CN"/>
    </w:rPr>
  </w:style>
  <w:style w:type="paragraph" w:customStyle="1" w:styleId="AO1">
    <w:name w:val="AO(1)"/>
    <w:basedOn w:val="a"/>
    <w:next w:val="AODocTxt0"/>
    <w:qFormat/>
    <w:rsid w:val="00AA7946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afff">
    <w:name w:val="Абзац"/>
    <w:basedOn w:val="a"/>
    <w:qFormat/>
    <w:rsid w:val="00172265"/>
    <w:pPr>
      <w:spacing w:before="60" w:after="60"/>
      <w:jc w:val="both"/>
    </w:pPr>
    <w:rPr>
      <w:szCs w:val="20"/>
    </w:rPr>
  </w:style>
  <w:style w:type="paragraph" w:customStyle="1" w:styleId="afff0">
    <w:name w:val="Содержимое врезки"/>
    <w:basedOn w:val="a"/>
    <w:qFormat/>
  </w:style>
  <w:style w:type="numbering" w:styleId="111111">
    <w:name w:val="Outline List 2"/>
    <w:uiPriority w:val="99"/>
    <w:semiHidden/>
    <w:unhideWhenUsed/>
    <w:qFormat/>
    <w:rsid w:val="005624F6"/>
  </w:style>
  <w:style w:type="numbering" w:customStyle="1" w:styleId="1b">
    <w:name w:val="Нет списка1"/>
    <w:semiHidden/>
    <w:qFormat/>
    <w:rsid w:val="00E45284"/>
  </w:style>
  <w:style w:type="numbering" w:customStyle="1" w:styleId="25">
    <w:name w:val="Нет списка2"/>
    <w:link w:val="24"/>
    <w:uiPriority w:val="99"/>
    <w:semiHidden/>
    <w:unhideWhenUsed/>
    <w:qFormat/>
    <w:rsid w:val="00274754"/>
  </w:style>
  <w:style w:type="numbering" w:customStyle="1" w:styleId="112">
    <w:name w:val="Нет списка11"/>
    <w:semiHidden/>
    <w:qFormat/>
    <w:rsid w:val="00274754"/>
  </w:style>
  <w:style w:type="table" w:styleId="afff1">
    <w:name w:val="Table Grid"/>
    <w:basedOn w:val="a1"/>
    <w:uiPriority w:val="39"/>
    <w:rsid w:val="005624F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Table List 6"/>
    <w:basedOn w:val="a1"/>
    <w:uiPriority w:val="99"/>
    <w:rsid w:val="005624F6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1c">
    <w:name w:val="Сетка таблицы1"/>
    <w:basedOn w:val="a1"/>
    <w:uiPriority w:val="59"/>
    <w:rsid w:val="0027475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писок 61"/>
    <w:basedOn w:val="a1"/>
    <w:uiPriority w:val="99"/>
    <w:rsid w:val="00274754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afff2">
    <w:name w:val="Hyperlink"/>
    <w:basedOn w:val="a0"/>
    <w:uiPriority w:val="99"/>
    <w:unhideWhenUsed/>
    <w:rsid w:val="00AE10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8E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8E4"/>
    <w:rPr>
      <w:rFonts w:ascii="Consolas" w:eastAsia="Times New Roman" w:hAnsi="Consolas" w:cs="Times New Roman"/>
      <w:szCs w:val="20"/>
      <w:lang w:eastAsia="ru-RU"/>
    </w:rPr>
  </w:style>
  <w:style w:type="paragraph" w:customStyle="1" w:styleId="pt-000115">
    <w:name w:val="pt-000115"/>
    <w:basedOn w:val="a"/>
    <w:rsid w:val="003154C1"/>
    <w:pPr>
      <w:spacing w:before="100" w:beforeAutospacing="1" w:after="100" w:afterAutospacing="1"/>
    </w:pPr>
    <w:rPr>
      <w:lang w:val="en-US" w:eastAsia="en-US"/>
    </w:rPr>
  </w:style>
  <w:style w:type="character" w:customStyle="1" w:styleId="pt-000116">
    <w:name w:val="pt-000116"/>
    <w:basedOn w:val="a0"/>
    <w:rsid w:val="003154C1"/>
  </w:style>
  <w:style w:type="character" w:customStyle="1" w:styleId="pt-a0-000007">
    <w:name w:val="pt-a0-000007"/>
    <w:basedOn w:val="a0"/>
    <w:rsid w:val="003154C1"/>
  </w:style>
  <w:style w:type="character" w:customStyle="1" w:styleId="pt-a0-000117">
    <w:name w:val="pt-a0-000117"/>
    <w:basedOn w:val="a0"/>
    <w:rsid w:val="003154C1"/>
  </w:style>
  <w:style w:type="character" w:customStyle="1" w:styleId="pt-a0-000012">
    <w:name w:val="pt-a0-000012"/>
    <w:basedOn w:val="a0"/>
    <w:rsid w:val="003154C1"/>
  </w:style>
  <w:style w:type="character" w:customStyle="1" w:styleId="pt-a0-000011">
    <w:name w:val="pt-a0-000011"/>
    <w:basedOn w:val="a0"/>
    <w:rsid w:val="003154C1"/>
  </w:style>
  <w:style w:type="character" w:customStyle="1" w:styleId="pt-a0-000118">
    <w:name w:val="pt-a0-000118"/>
    <w:basedOn w:val="a0"/>
    <w:rsid w:val="003154C1"/>
  </w:style>
  <w:style w:type="character" w:customStyle="1" w:styleId="pt-a0">
    <w:name w:val="pt-a0"/>
    <w:basedOn w:val="a0"/>
    <w:rsid w:val="003154C1"/>
  </w:style>
  <w:style w:type="paragraph" w:customStyle="1" w:styleId="pt-aodoctxt-000107">
    <w:name w:val="pt-aodoctxt-000107"/>
    <w:basedOn w:val="a"/>
    <w:rsid w:val="003154C1"/>
    <w:pPr>
      <w:spacing w:before="100" w:beforeAutospacing="1" w:after="100" w:afterAutospacing="1"/>
    </w:pPr>
    <w:rPr>
      <w:lang w:val="en-US" w:eastAsia="en-US"/>
    </w:rPr>
  </w:style>
  <w:style w:type="character" w:customStyle="1" w:styleId="pt-a1">
    <w:name w:val="pt-a1"/>
    <w:basedOn w:val="a0"/>
    <w:rsid w:val="003154C1"/>
  </w:style>
  <w:style w:type="character" w:customStyle="1" w:styleId="pt-a1-000090">
    <w:name w:val="pt-a1-000090"/>
    <w:basedOn w:val="a0"/>
    <w:rsid w:val="003154C1"/>
  </w:style>
  <w:style w:type="paragraph" w:customStyle="1" w:styleId="pt-aodoctxt0-000056">
    <w:name w:val="pt-aodoctxt0-000056"/>
    <w:basedOn w:val="a"/>
    <w:rsid w:val="00990522"/>
    <w:pPr>
      <w:spacing w:before="100" w:beforeAutospacing="1" w:after="100" w:afterAutospacing="1"/>
    </w:pPr>
    <w:rPr>
      <w:lang w:val="en-US" w:eastAsia="en-US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4632F6"/>
    <w:rPr>
      <w:color w:val="605E5C"/>
      <w:shd w:val="clear" w:color="auto" w:fill="E1DFDD"/>
    </w:rPr>
  </w:style>
  <w:style w:type="paragraph" w:customStyle="1" w:styleId="NG">
    <w:name w:val="NG_Абзац"/>
    <w:basedOn w:val="a"/>
    <w:link w:val="NG0"/>
    <w:qFormat/>
    <w:rsid w:val="007870D0"/>
    <w:pPr>
      <w:widowControl w:val="0"/>
      <w:autoSpaceDE w:val="0"/>
      <w:autoSpaceDN w:val="0"/>
      <w:adjustRightInd w:val="0"/>
      <w:spacing w:before="124" w:after="120"/>
      <w:ind w:left="907" w:firstLine="567"/>
      <w:contextualSpacing/>
      <w:jc w:val="both"/>
    </w:pPr>
    <w:rPr>
      <w:color w:val="000000"/>
      <w:spacing w:val="-4"/>
      <w:lang w:eastAsia="zh-CN"/>
    </w:rPr>
  </w:style>
  <w:style w:type="character" w:customStyle="1" w:styleId="NG0">
    <w:name w:val="NG_Абзац Знак"/>
    <w:link w:val="NG"/>
    <w:rsid w:val="007870D0"/>
    <w:rPr>
      <w:rFonts w:ascii="Times New Roman" w:eastAsia="Times New Roman" w:hAnsi="Times New Roman" w:cs="Times New Roman"/>
      <w:color w:val="000000"/>
      <w:spacing w:val="-4"/>
      <w:sz w:val="24"/>
      <w:szCs w:val="24"/>
      <w:lang w:eastAsia="zh-CN"/>
    </w:rPr>
  </w:style>
  <w:style w:type="paragraph" w:customStyle="1" w:styleId="1e">
    <w:name w:val="Обычный (веб)1"/>
    <w:rsid w:val="003656A7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EBDC-7F9E-453B-B8D0-633EB1D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Тахир Хайбуллин</dc:creator>
  <cp:lastModifiedBy>Office Elumiti</cp:lastModifiedBy>
  <cp:revision>10</cp:revision>
  <cp:lastPrinted>2021-07-28T11:02:00Z</cp:lastPrinted>
  <dcterms:created xsi:type="dcterms:W3CDTF">2021-07-15T11:05:00Z</dcterms:created>
  <dcterms:modified xsi:type="dcterms:W3CDTF">2021-07-28T11:02:00Z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